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E539" w14:textId="77777777" w:rsidR="000C5108" w:rsidRDefault="00A515BD">
      <w:pPr>
        <w:spacing w:after="24" w:line="259" w:lineRule="auto"/>
        <w:ind w:left="143" w:firstLine="0"/>
        <w:jc w:val="center"/>
        <w:rPr>
          <w:b/>
          <w:sz w:val="36"/>
        </w:rPr>
      </w:pPr>
      <w:r>
        <w:rPr>
          <w:b/>
          <w:sz w:val="36"/>
        </w:rPr>
        <w:t>OGÓLNE</w:t>
      </w:r>
      <w:r>
        <w:rPr>
          <w:b/>
          <w:sz w:val="29"/>
        </w:rPr>
        <w:t xml:space="preserve"> </w:t>
      </w:r>
      <w:r>
        <w:rPr>
          <w:b/>
          <w:sz w:val="36"/>
        </w:rPr>
        <w:t>WARUNKI</w:t>
      </w:r>
      <w:r>
        <w:rPr>
          <w:b/>
          <w:sz w:val="29"/>
        </w:rPr>
        <w:t xml:space="preserve"> </w:t>
      </w:r>
      <w:r>
        <w:rPr>
          <w:b/>
          <w:sz w:val="36"/>
        </w:rPr>
        <w:t xml:space="preserve">UMOWY </w:t>
      </w:r>
    </w:p>
    <w:p w14:paraId="0414BA1B" w14:textId="77777777" w:rsidR="0084695C" w:rsidRPr="0084695C" w:rsidRDefault="0084695C" w:rsidP="0084695C">
      <w:pPr>
        <w:spacing w:after="24" w:line="240" w:lineRule="auto"/>
        <w:ind w:left="143" w:firstLine="0"/>
        <w:jc w:val="center"/>
        <w:rPr>
          <w:bCs/>
        </w:rPr>
      </w:pPr>
    </w:p>
    <w:p w14:paraId="7C9DB709" w14:textId="6BBB973F" w:rsidR="000C5108" w:rsidRPr="00E57890" w:rsidRDefault="00364AD4" w:rsidP="0084695C">
      <w:pPr>
        <w:spacing w:after="155" w:line="240" w:lineRule="auto"/>
        <w:ind w:left="1334" w:firstLine="82"/>
        <w:jc w:val="right"/>
        <w:rPr>
          <w:b/>
        </w:rPr>
      </w:pPr>
      <w:r w:rsidRPr="0084695C">
        <w:rPr>
          <w:bCs/>
        </w:rPr>
        <w:t xml:space="preserve">Załącznik nr </w:t>
      </w:r>
      <w:r w:rsidR="0084695C" w:rsidRPr="0084695C">
        <w:rPr>
          <w:bCs/>
        </w:rPr>
        <w:t>4</w:t>
      </w:r>
      <w:r w:rsidR="00E57890" w:rsidRPr="0084695C">
        <w:rPr>
          <w:bCs/>
        </w:rPr>
        <w:t xml:space="preserve"> do </w:t>
      </w:r>
      <w:r w:rsidR="0084695C" w:rsidRPr="0084695C">
        <w:rPr>
          <w:bCs/>
        </w:rPr>
        <w:t>Informacji o postępowaniu</w:t>
      </w:r>
      <w:r w:rsidR="00E57890" w:rsidRPr="00E57890">
        <w:rPr>
          <w:b/>
        </w:rPr>
        <w:t xml:space="preserve"> </w:t>
      </w:r>
    </w:p>
    <w:p w14:paraId="4983D3DF" w14:textId="77777777" w:rsidR="000C5108" w:rsidRDefault="00A515BD">
      <w:pPr>
        <w:spacing w:after="131" w:line="259" w:lineRule="auto"/>
        <w:ind w:left="513" w:right="359" w:hanging="10"/>
        <w:jc w:val="center"/>
      </w:pPr>
      <w:r>
        <w:rPr>
          <w:b/>
          <w:sz w:val="24"/>
        </w:rPr>
        <w:t xml:space="preserve">§ 1. </w:t>
      </w:r>
    </w:p>
    <w:p w14:paraId="6163F8BD" w14:textId="77777777" w:rsidR="000C5108" w:rsidRDefault="00A515BD">
      <w:pPr>
        <w:spacing w:after="131" w:line="259" w:lineRule="auto"/>
        <w:ind w:left="513" w:right="362" w:hanging="10"/>
        <w:jc w:val="center"/>
      </w:pPr>
      <w:r>
        <w:rPr>
          <w:b/>
          <w:sz w:val="24"/>
        </w:rPr>
        <w:t xml:space="preserve">Definicje </w:t>
      </w:r>
    </w:p>
    <w:p w14:paraId="534A459F" w14:textId="77777777" w:rsidR="000C5108" w:rsidRDefault="00A515BD">
      <w:pPr>
        <w:spacing w:after="136" w:line="259" w:lineRule="auto"/>
        <w:ind w:left="149" w:right="11" w:firstLine="0"/>
      </w:pPr>
      <w:r>
        <w:t xml:space="preserve">Określenia użyte w niniejszych Ogólnych Warunkach Umowy oznaczają:  </w:t>
      </w:r>
    </w:p>
    <w:p w14:paraId="635DD23B" w14:textId="77777777" w:rsidR="000C5108" w:rsidRDefault="00A515BD">
      <w:pPr>
        <w:numPr>
          <w:ilvl w:val="0"/>
          <w:numId w:val="1"/>
        </w:numPr>
        <w:spacing w:after="23" w:line="368" w:lineRule="auto"/>
        <w:ind w:left="800" w:right="11"/>
      </w:pPr>
      <w:r>
        <w:t>„</w:t>
      </w:r>
      <w:r>
        <w:rPr>
          <w:b/>
        </w:rPr>
        <w:t>Dostawy</w:t>
      </w:r>
      <w:r>
        <w:t xml:space="preserve"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  </w:t>
      </w:r>
    </w:p>
    <w:p w14:paraId="215709BC" w14:textId="77777777" w:rsidR="000C5108" w:rsidRDefault="00A515BD">
      <w:pPr>
        <w:numPr>
          <w:ilvl w:val="0"/>
          <w:numId w:val="1"/>
        </w:numPr>
        <w:spacing w:after="143" w:line="259" w:lineRule="auto"/>
        <w:ind w:left="800" w:right="11"/>
      </w:pPr>
      <w:r>
        <w:rPr>
          <w:b/>
        </w:rPr>
        <w:t>„OWU</w:t>
      </w:r>
      <w:r>
        <w:t xml:space="preserve">” – oznacza niniejsze Ogólne Warunki Umowy; </w:t>
      </w:r>
    </w:p>
    <w:p w14:paraId="231D4525" w14:textId="77777777" w:rsidR="000C5108" w:rsidRDefault="00A515BD">
      <w:pPr>
        <w:numPr>
          <w:ilvl w:val="0"/>
          <w:numId w:val="1"/>
        </w:numPr>
        <w:ind w:left="800" w:right="11"/>
      </w:pPr>
      <w:r>
        <w:rPr>
          <w:b/>
        </w:rPr>
        <w:t>„Roboty budowlane</w:t>
      </w:r>
      <w:r>
        <w:t xml:space="preserve">” – należy przez to rozumieć wykonanie albo zaprojektowanie i wykonanie robót budowlanych określonych w  załączniku II do dyrektywy 2014/24/UE, w załączniku I do dyrektywy 2014/25/UE oraz objętych działem 45 załącznika I do Rozporządzenia (WE) nr 2195/2002 Parlamentu Europejskiego i Rady z dnia 5 listopada 2002 r. w sprawie Wspólnego Słownika Zamówień (CPV) </w:t>
      </w:r>
    </w:p>
    <w:p w14:paraId="34F259BC" w14:textId="77777777" w:rsidR="000C5108" w:rsidRDefault="00A515BD">
      <w:pPr>
        <w:ind w:left="864" w:right="11" w:firstLine="0"/>
      </w:pPr>
      <w:r>
        <w:t xml:space="preserve">(Dz. Urz. WE L 340 z 16.12.2002, str. 1, z późn. zm. 5), zwanego dalej „Wspólnym Słownikiem Zamówień”, lub obiektu budowlanego, a także realizację obiektu budowlanego za pomocą dowolnych środków, zgodnie z wymaganiami określonymi przez Zamawiającego; </w:t>
      </w:r>
    </w:p>
    <w:p w14:paraId="50694B1A" w14:textId="77777777" w:rsidR="000C5108" w:rsidRDefault="00A515BD">
      <w:pPr>
        <w:numPr>
          <w:ilvl w:val="0"/>
          <w:numId w:val="1"/>
        </w:numPr>
        <w:spacing w:after="140" w:line="259" w:lineRule="auto"/>
        <w:ind w:left="800" w:right="11"/>
      </w:pPr>
      <w:r>
        <w:t>„</w:t>
      </w:r>
      <w:r>
        <w:rPr>
          <w:b/>
        </w:rPr>
        <w:t>Strony</w:t>
      </w:r>
      <w:r>
        <w:t xml:space="preserve">” – oznacza strony Umowy; </w:t>
      </w:r>
    </w:p>
    <w:p w14:paraId="7272FB0F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 xml:space="preserve">Umowa” (zamiennie: „zamówienie”) </w:t>
      </w:r>
      <w:r>
        <w:t xml:space="preserve">– oznacza umowę na Dostawy, Usługi lub Roboty budowlane zawartą pomiędzy Zamawiającym a Wykonawcą poprzez akceptację przez Wykonawcę Zamówienia SAP; </w:t>
      </w:r>
    </w:p>
    <w:p w14:paraId="40166DC1" w14:textId="77777777" w:rsidR="000C5108" w:rsidRDefault="00A515BD">
      <w:pPr>
        <w:numPr>
          <w:ilvl w:val="0"/>
          <w:numId w:val="1"/>
        </w:numPr>
        <w:spacing w:after="23" w:line="368" w:lineRule="auto"/>
        <w:ind w:left="800" w:right="11"/>
      </w:pPr>
      <w:r>
        <w:rPr>
          <w:b/>
        </w:rPr>
        <w:t>„Usługi</w:t>
      </w:r>
      <w:r>
        <w:t xml:space="preserve">” – należy przez to rozumieć wszelkie świadczenia, które nie są robotami budowlanymi lub dostawami; </w:t>
      </w:r>
    </w:p>
    <w:p w14:paraId="377D4FF8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>Wykonawca</w:t>
      </w:r>
      <w:r>
        <w:t xml:space="preserve">” – osoba fizyczna, osoba prawna albo jednostka organizacyjna nieposiadająca osobowości prawnej, której Zamawiający udziela zamówienia;  </w:t>
      </w:r>
    </w:p>
    <w:p w14:paraId="5D71A22D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>Zamawiający</w:t>
      </w:r>
      <w:r>
        <w:t xml:space="preserve">” – PKP Polskie Linie Kolejowe S.A. z siedzibą w Warszawie przy ul. Targowej 74, wpisana do rejestru przedsiębiorców prowadzonego przez Sąd </w:t>
      </w:r>
    </w:p>
    <w:p w14:paraId="6B678451" w14:textId="77777777" w:rsidR="000C5108" w:rsidRDefault="00A515BD">
      <w:pPr>
        <w:spacing w:after="139" w:line="259" w:lineRule="auto"/>
        <w:ind w:left="852" w:right="11" w:firstLine="0"/>
      </w:pPr>
      <w:r>
        <w:t xml:space="preserve">Rejonowy dla m. st. Warszawy w Warszawie, XIV Wydział Gospodarczy Krajowego </w:t>
      </w:r>
    </w:p>
    <w:p w14:paraId="7D4C0DCF" w14:textId="77777777" w:rsidR="000C5108" w:rsidRDefault="00A515BD">
      <w:pPr>
        <w:spacing w:after="105" w:line="259" w:lineRule="auto"/>
        <w:ind w:left="852" w:right="11" w:firstLine="0"/>
      </w:pPr>
      <w:r>
        <w:t xml:space="preserve">Rejestru Sądowego pod numerem KRS 0000037568, posiadającą numer </w:t>
      </w:r>
    </w:p>
    <w:p w14:paraId="69BABE19" w14:textId="77777777" w:rsidR="000C5108" w:rsidRDefault="00A515BD">
      <w:pPr>
        <w:spacing w:line="259" w:lineRule="auto"/>
        <w:ind w:left="852" w:right="11" w:firstLine="0"/>
      </w:pPr>
      <w:r>
        <w:t xml:space="preserve">NIP: PL 113-23-16-427 oraz numer REGON: 017319027; </w:t>
      </w:r>
    </w:p>
    <w:p w14:paraId="3C1BC7AF" w14:textId="77777777" w:rsidR="000C5108" w:rsidRDefault="00A515BD">
      <w:pPr>
        <w:numPr>
          <w:ilvl w:val="0"/>
          <w:numId w:val="1"/>
        </w:numPr>
        <w:ind w:left="800" w:right="11"/>
      </w:pPr>
      <w:r>
        <w:lastRenderedPageBreak/>
        <w:t>„</w:t>
      </w:r>
      <w:r>
        <w:rPr>
          <w:b/>
        </w:rPr>
        <w:t>Zamówienie SAP</w:t>
      </w:r>
      <w:r>
        <w:t xml:space="preserve">” – dokument wystawiony przez Zamawiającego, wygenerowany przez system SAP, określający istotne warunki realizacji zamówienia, którego zaakceptowanie przez Wykonawcę skutkuje zawarciem Umowy pomiędzy </w:t>
      </w:r>
    </w:p>
    <w:p w14:paraId="10C84F0E" w14:textId="77777777" w:rsidR="000C5108" w:rsidRDefault="00A515BD">
      <w:pPr>
        <w:spacing w:after="124" w:line="259" w:lineRule="auto"/>
        <w:ind w:left="852" w:right="11" w:firstLine="0"/>
      </w:pPr>
      <w:r>
        <w:t xml:space="preserve">Zamawiającym a Wykonawcą. </w:t>
      </w:r>
    </w:p>
    <w:p w14:paraId="6F8D94B0" w14:textId="77777777" w:rsidR="000C5108" w:rsidRDefault="00A515BD">
      <w:pPr>
        <w:spacing w:after="131" w:line="259" w:lineRule="auto"/>
        <w:ind w:left="513" w:right="359" w:hanging="10"/>
        <w:jc w:val="center"/>
      </w:pPr>
      <w:r>
        <w:rPr>
          <w:b/>
          <w:sz w:val="24"/>
        </w:rPr>
        <w:t xml:space="preserve">§ 2. </w:t>
      </w:r>
    </w:p>
    <w:p w14:paraId="258E2484" w14:textId="77777777" w:rsidR="000C5108" w:rsidRDefault="00A515BD">
      <w:pPr>
        <w:spacing w:after="131" w:line="259" w:lineRule="auto"/>
        <w:ind w:left="513" w:right="355" w:hanging="10"/>
        <w:jc w:val="center"/>
      </w:pPr>
      <w:r>
        <w:rPr>
          <w:b/>
          <w:sz w:val="24"/>
        </w:rPr>
        <w:t xml:space="preserve">Zawarcie Umowy </w:t>
      </w:r>
    </w:p>
    <w:p w14:paraId="591BAA1A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Umowa pomiędzy Zamawiającym a Wykonawcą zostaje zawarta poprzez zaakceptowanie przez Wykonawcę Zamówienia SAP. </w:t>
      </w:r>
    </w:p>
    <w:p w14:paraId="15599298" w14:textId="77777777" w:rsidR="000C5108" w:rsidRDefault="00A515BD">
      <w:pPr>
        <w:numPr>
          <w:ilvl w:val="0"/>
          <w:numId w:val="2"/>
        </w:numPr>
        <w:spacing w:after="125" w:line="259" w:lineRule="auto"/>
        <w:ind w:left="427" w:right="11" w:hanging="283"/>
      </w:pPr>
      <w:r>
        <w:t xml:space="preserve">O ile Zamówienie SAP nie stanowi inaczej, jego akceptacja powinna nastąpić w terminie </w:t>
      </w:r>
    </w:p>
    <w:p w14:paraId="2859A152" w14:textId="77777777" w:rsidR="000C5108" w:rsidRDefault="00A515BD">
      <w:pPr>
        <w:spacing w:after="141" w:line="259" w:lineRule="auto"/>
        <w:ind w:left="10" w:right="82" w:hanging="10"/>
        <w:jc w:val="right"/>
      </w:pPr>
      <w:r>
        <w:t xml:space="preserve">2 dni roboczych od dnia jego otrzymania, poprzez jeden z niżej wymienionych sposobów:  </w:t>
      </w:r>
    </w:p>
    <w:p w14:paraId="118E80F0" w14:textId="77777777" w:rsidR="000C5108" w:rsidRDefault="00A515BD">
      <w:pPr>
        <w:numPr>
          <w:ilvl w:val="1"/>
          <w:numId w:val="3"/>
        </w:numPr>
        <w:ind w:left="790" w:right="11" w:hanging="281"/>
      </w:pPr>
      <w:r>
        <w:t xml:space="preserve">podpisanie otrzymanego Zamówienia SAP własnoręcznym podpisem przez osobę upoważnioną do działania w imieniu Wykonawcy oraz jego przekazanie </w:t>
      </w:r>
    </w:p>
    <w:p w14:paraId="22F528DE" w14:textId="77777777" w:rsidR="000C5108" w:rsidRDefault="00A515BD">
      <w:pPr>
        <w:ind w:left="852" w:right="11" w:firstLine="0"/>
      </w:pPr>
      <w:r>
        <w:t xml:space="preserve">Zamawiającemu na wskazany adres lub poprzez przekazanie jego elektronicznego odwzorowania (skanu) na wskazany w nim adres poczty e-mail. Egzemplarz papierowy zaakceptowanego Zamówienia SAP Wykonawca niezwłocznie przekazuje </w:t>
      </w:r>
    </w:p>
    <w:p w14:paraId="322D9089" w14:textId="77777777" w:rsidR="000C5108" w:rsidRDefault="00A515BD">
      <w:pPr>
        <w:spacing w:after="131" w:line="259" w:lineRule="auto"/>
        <w:ind w:left="852" w:right="11" w:firstLine="0"/>
      </w:pPr>
      <w:r>
        <w:t xml:space="preserve">Zamawiającemu; </w:t>
      </w:r>
    </w:p>
    <w:p w14:paraId="190EA0FA" w14:textId="77777777" w:rsidR="000C5108" w:rsidRDefault="00A515BD">
      <w:pPr>
        <w:numPr>
          <w:ilvl w:val="1"/>
          <w:numId w:val="3"/>
        </w:numPr>
        <w:ind w:left="790" w:right="11" w:hanging="281"/>
      </w:pPr>
      <w:r>
        <w:t xml:space="preserve">podpisanie otrzymanego Zamówienia SAP kwalifikowanym podpisem elektronicznym przez osobę upoważnioną do działania w imieniu Wykonawcy oraz jego przekazanie na wskazany w nim adres poczty e-mail.  </w:t>
      </w:r>
    </w:p>
    <w:p w14:paraId="61425C0D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Z chwilą akceptacji Zamówienia SAP przez Wykonawcę, pomiędzy Zamawiającym a Wykonawcą zostaje zawarta Umowa, a postanowienia OWU, o ile Zamówienie SAP nie stanowi inaczej, stają się z tą chwilą jej integralną częścią.  </w:t>
      </w:r>
    </w:p>
    <w:p w14:paraId="49D258A1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Szczegółowy zakres przedmiotowy Umowy określany jest każdorazowo w Zamówieniu SAP. </w:t>
      </w:r>
    </w:p>
    <w:p w14:paraId="259F06A3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Zamówienie SAP określa w szczególności przedmiot Umowy, termin lub harmonogram oraz miejsce jego realizacji, a także wynagrodzenie przysługujące Wykonawcy i sposób rozliczenia Stron. </w:t>
      </w:r>
    </w:p>
    <w:p w14:paraId="60CE4F23" w14:textId="77777777" w:rsidR="000C5108" w:rsidRDefault="00A515BD">
      <w:pPr>
        <w:numPr>
          <w:ilvl w:val="0"/>
          <w:numId w:val="2"/>
        </w:numPr>
        <w:spacing w:after="26" w:line="378" w:lineRule="auto"/>
        <w:ind w:left="427" w:right="11" w:hanging="283"/>
      </w:pPr>
      <w:r>
        <w:t xml:space="preserve">Jeżeli w związku z realizacją Umowy na Zamawiającego przenoszone mają być prawa rzeczowe lub prawa własności intelektualnej, w Zamówieniu SAP określa się rodzaj tych praw.  </w:t>
      </w:r>
    </w:p>
    <w:p w14:paraId="65BEED32" w14:textId="77777777" w:rsidR="000C5108" w:rsidRDefault="00A515BD">
      <w:pPr>
        <w:spacing w:after="156" w:line="259" w:lineRule="auto"/>
        <w:ind w:left="513" w:right="363" w:hanging="10"/>
        <w:jc w:val="center"/>
      </w:pPr>
      <w:r>
        <w:rPr>
          <w:b/>
          <w:sz w:val="24"/>
        </w:rPr>
        <w:t xml:space="preserve">§ 3.  </w:t>
      </w:r>
    </w:p>
    <w:p w14:paraId="689E7E30" w14:textId="77777777" w:rsidR="000C5108" w:rsidRDefault="00A515BD">
      <w:pPr>
        <w:spacing w:after="131" w:line="259" w:lineRule="auto"/>
        <w:ind w:left="513" w:right="365" w:hanging="10"/>
        <w:jc w:val="center"/>
      </w:pPr>
      <w:r>
        <w:rPr>
          <w:b/>
          <w:sz w:val="24"/>
        </w:rPr>
        <w:t xml:space="preserve">Postanowienia ogólne </w:t>
      </w:r>
    </w:p>
    <w:p w14:paraId="235BEE47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zobowiązuje się, że przy realizacji zamówienia będzie działać z dołożeniem należytej staranności, z uwzględnieniem profesjonalnego charakteru prowadzonej działalności </w:t>
      </w:r>
      <w:r>
        <w:lastRenderedPageBreak/>
        <w:t xml:space="preserve">oraz potrzeb Zamawiającego, zgodnie ze złożoną ofertą oraz przepisami prawa powszechnie obowiązującymi. </w:t>
      </w:r>
    </w:p>
    <w:p w14:paraId="18D0D06B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oświadcza, że posiada odpowiednią wiedzę, umiejętności oraz doświadczenie niezbędne do realizacji zamówienia. </w:t>
      </w:r>
    </w:p>
    <w:p w14:paraId="1DD85C4F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 </w:t>
      </w:r>
    </w:p>
    <w:p w14:paraId="105A0876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przejmuje odpowiedzialność za odpady, których jest wytwórcą w wyniku realizacji Umowy. </w:t>
      </w:r>
    </w:p>
    <w:p w14:paraId="69034E76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zobowiązany jest do magazynowania, transportu oraz dalszego zagospodarowania odpadów, których jest wytwórcą we własnym zakresie i na własny koszt zgodnie z ustawą o odpadach. </w:t>
      </w:r>
    </w:p>
    <w:p w14:paraId="3EE5FC87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 toku realizacji Umowy Wykonawca zobowiązany jest do przestrzegania „Instrukcji PKP Polskie Linie Kolejowe S.A. dotyczącej gospodarki odpadami dla Wykonawców Is-3” – dostępnej na stronie internetowej www.plk-sa.pl. </w:t>
      </w:r>
    </w:p>
    <w:p w14:paraId="1815A3F5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Powierzenie wykonania części lub całości czynności realizowanych w ramach Umowy osobom trzecim (podwykonawcom) wymaga uprzedniej zgody Zamawiającego. </w:t>
      </w:r>
    </w:p>
    <w:p w14:paraId="113FAA79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Zamawiający zobowiązuje się współdziałać z Wykonawcą w celu zapewnienia należytego wykonania Umowy, w szczególności udzielać wszelkich niezbędnych informacji związanych z realizacją Umowy, a także do terminowej zapłaty należnego wynagrodzenia,  o którym mowa w § 5 OWU. </w:t>
      </w:r>
    </w:p>
    <w:p w14:paraId="527BADD6" w14:textId="77777777" w:rsidR="000C5108" w:rsidRDefault="00A515BD">
      <w:pPr>
        <w:numPr>
          <w:ilvl w:val="0"/>
          <w:numId w:val="4"/>
        </w:numPr>
        <w:spacing w:after="144" w:line="259" w:lineRule="auto"/>
        <w:ind w:left="427" w:right="11" w:hanging="283"/>
      </w:pPr>
      <w:r>
        <w:t xml:space="preserve">Strony zgodnie ustalają, że wierzytelności Wykonawcy powstałe w wyniku realizacji </w:t>
      </w:r>
    </w:p>
    <w:p w14:paraId="6DC8C853" w14:textId="77777777" w:rsidR="000C5108" w:rsidRDefault="00A515BD">
      <w:pPr>
        <w:ind w:left="428" w:right="11" w:firstLine="0"/>
      </w:pPr>
      <w:r>
        <w:t xml:space="preserve">Umowy nie mogą być przeniesione na osoby trzecie bez zgody Zamawiającego wyrażonej w formie pisemnej pod rygorem nieważności (art. 509 § 1 Kodeksu cywilnego), ani nie mogą być przedstawiane do potrącenia ustawowego (art. 498 Kodeksu cywilnego) z wierzytelnościami Zamawiającego. </w:t>
      </w:r>
    </w:p>
    <w:p w14:paraId="4ABA1356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5F849565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7C6424A5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28DECFCB" w14:textId="77777777" w:rsidR="000C5108" w:rsidRDefault="00A515BD">
      <w:pPr>
        <w:spacing w:after="131" w:line="259" w:lineRule="auto"/>
        <w:ind w:left="513" w:right="363" w:hanging="10"/>
        <w:jc w:val="center"/>
      </w:pPr>
      <w:r>
        <w:rPr>
          <w:b/>
          <w:sz w:val="24"/>
        </w:rPr>
        <w:lastRenderedPageBreak/>
        <w:t xml:space="preserve">§ 4.  </w:t>
      </w:r>
    </w:p>
    <w:p w14:paraId="06D67059" w14:textId="77777777" w:rsidR="000C5108" w:rsidRDefault="00A515BD">
      <w:pPr>
        <w:spacing w:after="131" w:line="259" w:lineRule="auto"/>
        <w:ind w:left="513" w:right="357" w:hanging="10"/>
        <w:jc w:val="center"/>
      </w:pPr>
      <w:r>
        <w:rPr>
          <w:b/>
          <w:sz w:val="24"/>
        </w:rPr>
        <w:t xml:space="preserve">Odbiory </w:t>
      </w:r>
    </w:p>
    <w:p w14:paraId="6BA0B263" w14:textId="77777777" w:rsidR="000C5108" w:rsidRDefault="00A515BD" w:rsidP="004B4518">
      <w:pPr>
        <w:numPr>
          <w:ilvl w:val="0"/>
          <w:numId w:val="5"/>
        </w:numPr>
        <w:spacing w:after="143" w:line="259" w:lineRule="auto"/>
        <w:ind w:left="567" w:right="11" w:hanging="425"/>
      </w:pPr>
      <w:r>
        <w:t xml:space="preserve">Zamawiający zobowiązany jest do odbioru należycie wykonane zamówienia. </w:t>
      </w:r>
    </w:p>
    <w:p w14:paraId="0EE878AD" w14:textId="77777777" w:rsidR="000C5108" w:rsidRDefault="00A515BD" w:rsidP="004B4518">
      <w:pPr>
        <w:numPr>
          <w:ilvl w:val="0"/>
          <w:numId w:val="5"/>
        </w:numPr>
        <w:ind w:left="567" w:right="11" w:hanging="425"/>
      </w:pPr>
      <w:r>
        <w:t xml:space="preserve">Zamawiający może przewidzieć w Zamówieniu SAP dokonywanie częściowego odbioru zamówienia.  </w:t>
      </w:r>
    </w:p>
    <w:p w14:paraId="076A504E" w14:textId="77777777" w:rsidR="000C5108" w:rsidRDefault="00A515BD" w:rsidP="004B4518">
      <w:pPr>
        <w:numPr>
          <w:ilvl w:val="0"/>
          <w:numId w:val="5"/>
        </w:numPr>
        <w:ind w:left="567" w:right="11" w:hanging="425"/>
      </w:pPr>
      <w:r>
        <w:t xml:space="preserve">Odbiór zamówienia nastąpi protokolarnie przez upoważnionych przedstawicieli Zamawiającego.  </w:t>
      </w:r>
    </w:p>
    <w:p w14:paraId="14977071" w14:textId="77777777" w:rsidR="000C5108" w:rsidRDefault="00A515BD" w:rsidP="004B4518">
      <w:pPr>
        <w:numPr>
          <w:ilvl w:val="0"/>
          <w:numId w:val="5"/>
        </w:numPr>
        <w:spacing w:after="105" w:line="360" w:lineRule="auto"/>
        <w:ind w:left="567" w:right="11" w:hanging="425"/>
      </w:pPr>
      <w:r>
        <w:t xml:space="preserve">Odbiór zamówienia nastąpi niezwłocznie po jego należytym wykonaniu i zgłoszeniu Zamawiającemu przez Wykonawcę gotowości do odbioru, nie później jednak niż w terminie 3 dni roboczych od dnia zgłoszenia gotowości do odbioru zamówienia. </w:t>
      </w:r>
    </w:p>
    <w:p w14:paraId="10C16A0F" w14:textId="77777777" w:rsidR="00551BF0" w:rsidRDefault="00A515BD" w:rsidP="004B4518">
      <w:pPr>
        <w:numPr>
          <w:ilvl w:val="0"/>
          <w:numId w:val="5"/>
        </w:numPr>
        <w:spacing w:after="3" w:line="378" w:lineRule="auto"/>
        <w:ind w:left="567" w:right="11" w:hanging="425"/>
      </w:pPr>
      <w:r>
        <w:t xml:space="preserve">Potwierdzenie należytej realizacji zamówienia zostanie dokonane przez Zamawiającego na protokole zdawczo-odbiorczym lub bezpośrednio na dokumencie Zamówienia SAP. </w:t>
      </w:r>
    </w:p>
    <w:p w14:paraId="670E6E1B" w14:textId="77777777" w:rsidR="000C5108" w:rsidRDefault="00A515BD" w:rsidP="00551BF0">
      <w:pPr>
        <w:spacing w:after="3" w:line="378" w:lineRule="auto"/>
        <w:ind w:left="427" w:right="11" w:firstLine="0"/>
        <w:jc w:val="center"/>
      </w:pPr>
      <w:r>
        <w:rPr>
          <w:b/>
          <w:sz w:val="24"/>
        </w:rPr>
        <w:t>§ 5.</w:t>
      </w:r>
    </w:p>
    <w:p w14:paraId="2FA2E58A" w14:textId="77777777" w:rsidR="000C5108" w:rsidRDefault="00A515BD">
      <w:pPr>
        <w:spacing w:after="131" w:line="259" w:lineRule="auto"/>
        <w:ind w:left="513" w:right="358" w:hanging="10"/>
        <w:jc w:val="center"/>
      </w:pPr>
      <w:r>
        <w:rPr>
          <w:b/>
          <w:sz w:val="24"/>
        </w:rPr>
        <w:t xml:space="preserve">Wynagrodzenie </w:t>
      </w:r>
    </w:p>
    <w:p w14:paraId="174CAFE9" w14:textId="77777777" w:rsidR="000C5108" w:rsidRDefault="00A515BD">
      <w:pPr>
        <w:numPr>
          <w:ilvl w:val="0"/>
          <w:numId w:val="6"/>
        </w:numPr>
        <w:spacing w:after="129" w:line="259" w:lineRule="auto"/>
        <w:ind w:right="11" w:hanging="428"/>
      </w:pPr>
      <w:r>
        <w:t xml:space="preserve">Z tytułu należycie zrealizowanego zamówienia lub jego części Zamawiający zapłaci </w:t>
      </w:r>
    </w:p>
    <w:p w14:paraId="740529C6" w14:textId="77777777" w:rsidR="000C5108" w:rsidRDefault="00A515BD">
      <w:pPr>
        <w:spacing w:after="134" w:line="259" w:lineRule="auto"/>
        <w:ind w:left="139" w:right="31" w:hanging="10"/>
        <w:jc w:val="center"/>
      </w:pPr>
      <w:r>
        <w:t xml:space="preserve">Wykonawcy wynagrodzenie w wysokości każdorazowo określonej w Zamówieniu SAP. </w:t>
      </w:r>
    </w:p>
    <w:p w14:paraId="0520909D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4D5877EE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55FDB555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p w14:paraId="01226FD9" w14:textId="77777777" w:rsidR="000C5108" w:rsidRDefault="00A515BD">
      <w:pPr>
        <w:numPr>
          <w:ilvl w:val="0"/>
          <w:numId w:val="6"/>
        </w:numPr>
        <w:spacing w:after="23" w:line="368" w:lineRule="auto"/>
        <w:ind w:right="11" w:hanging="428"/>
      </w:pPr>
      <w: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0C6C2A1D" w14:textId="20B8CE2C" w:rsidR="00275B96" w:rsidRPr="00275B96" w:rsidRDefault="00275B96" w:rsidP="00275B96">
      <w:pPr>
        <w:pStyle w:val="Akapitzlist"/>
        <w:numPr>
          <w:ilvl w:val="0"/>
          <w:numId w:val="6"/>
        </w:numPr>
        <w:spacing w:after="120" w:line="360" w:lineRule="auto"/>
        <w:ind w:left="567" w:hanging="425"/>
        <w:rPr>
          <w:rFonts w:ascii="Arial" w:hAnsi="Arial" w:cs="Arial"/>
          <w:sz w:val="22"/>
          <w:szCs w:val="22"/>
        </w:rPr>
      </w:pPr>
      <w:r w:rsidRPr="00275B96">
        <w:rPr>
          <w:rFonts w:ascii="Arial" w:hAnsi="Arial" w:cs="Arial"/>
          <w:sz w:val="22"/>
          <w:szCs w:val="22"/>
        </w:rPr>
        <w:t xml:space="preserve">Wykonawca, który nie ma obowiązku wystawiania faktury ustrukturyzowanej przy użyciu Krajowego Systemu e-Faktur (KSeF)/rachunku, według swojego wyboru, dostarczy </w:t>
      </w:r>
      <w:r w:rsidRPr="00275B96">
        <w:rPr>
          <w:rFonts w:ascii="Arial" w:hAnsi="Arial" w:cs="Arial"/>
          <w:sz w:val="22"/>
          <w:szCs w:val="22"/>
        </w:rPr>
        <w:lastRenderedPageBreak/>
        <w:t xml:space="preserve">fakturę/rachunek z załącznikami w wersji papierowej na adres PKP Polskie Linie Kolejowe S.A. Centrala Spółki Biuro Rachunkowości Wydział OCR i zarządzania elektronicznym obiegiem Faktur, ul. Targowa 74, 03-734 Warszawa, z dopiskiem </w:t>
      </w:r>
      <w:r w:rsidRPr="00275B96">
        <w:rPr>
          <w:rFonts w:ascii="Arial" w:hAnsi="Arial" w:cs="Arial"/>
          <w:b/>
          <w:bCs/>
          <w:sz w:val="22"/>
          <w:szCs w:val="22"/>
        </w:rPr>
        <w:t>„FAKTURA”</w:t>
      </w:r>
      <w:r w:rsidRPr="00275B96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275B96">
        <w:rPr>
          <w:rFonts w:ascii="Arial" w:hAnsi="Arial" w:cs="Arial"/>
          <w:b/>
          <w:bCs/>
          <w:sz w:val="22"/>
          <w:szCs w:val="22"/>
        </w:rPr>
        <w:t>Załącznik nr 1a do OWU</w:t>
      </w:r>
      <w:r w:rsidRPr="00275B96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275B96">
        <w:rPr>
          <w:rFonts w:ascii="Arial" w:hAnsi="Arial" w:cs="Arial"/>
          <w:b/>
          <w:bCs/>
          <w:sz w:val="22"/>
          <w:szCs w:val="22"/>
        </w:rPr>
        <w:t>Załącznik 1b do OWU</w:t>
      </w:r>
      <w:r w:rsidRPr="00275B96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212995E0" w14:textId="6260214D" w:rsidR="000C5108" w:rsidRPr="00275B96" w:rsidRDefault="00275B96" w:rsidP="00275B96">
      <w:pPr>
        <w:spacing w:after="120" w:line="360" w:lineRule="auto"/>
        <w:ind w:left="572" w:hanging="425"/>
      </w:pPr>
      <w:r w:rsidRPr="00275B96">
        <w:t xml:space="preserve">6a. Ilekroć Umowa zobowiązuje Wykonawcę do przesłania wraz z fakturą/rachunkiem załączników do faktury/rachunku a Wykonawca obowiązany do wystawiania faktur ustrukturyzowanych przy użyciu Krajowego Systemu e-Faktur (KSeF), według swojego wyboru,  </w:t>
      </w:r>
      <w:r w:rsidRPr="00275B96">
        <w:rPr>
          <w:rFonts w:eastAsia="Calibri"/>
        </w:rPr>
        <w:t>wyśle załączniki do faktur ustrukturyzowanych/rachunku, które nie mogą być przesłane w strukturze faktury, papierowo lub elektronicznie do właściwej komórki merytorycznej w jednostce organizacyjnej lub</w:t>
      </w:r>
      <w:r w:rsidRPr="00275B96">
        <w:rPr>
          <w:rFonts w:eastAsia="Calibri"/>
          <w:i/>
          <w:iCs/>
        </w:rPr>
        <w:t xml:space="preserve"> </w:t>
      </w:r>
      <w:r w:rsidRPr="00275B96">
        <w:t xml:space="preserve">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</w:t>
      </w:r>
      <w:hyperlink r:id="rId7" w:history="1">
        <w:r w:rsidRPr="00275B96">
          <w:rPr>
            <w:rStyle w:val="Hipercze"/>
          </w:rPr>
          <w:t>efaktura@plk-sa.pl</w:t>
        </w:r>
      </w:hyperlink>
      <w:r w:rsidRPr="00275B96">
        <w:t xml:space="preserve"> podając w tytule wiadomości numer ID KSeF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</w:t>
      </w:r>
    </w:p>
    <w:p w14:paraId="53677523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Podstawę do wystawienia faktury VAT/rachunku stanowi odbiór zamówienia, dokonany zgodnie z § 4 ust. 5 OWU, nie zawierający żadnych uwag lub zastrzeżeń. </w:t>
      </w:r>
    </w:p>
    <w:p w14:paraId="7362A8A6" w14:textId="0297C61B" w:rsidR="009D70E2" w:rsidRPr="009D70E2" w:rsidRDefault="00A515BD" w:rsidP="009D70E2">
      <w:pPr>
        <w:numPr>
          <w:ilvl w:val="0"/>
          <w:numId w:val="6"/>
        </w:numPr>
        <w:spacing w:after="23" w:line="368" w:lineRule="auto"/>
        <w:ind w:right="11" w:hanging="428"/>
      </w:pPr>
      <w:r>
        <w:t xml:space="preserve">W treści faktury/rachunku należy wskazać numer Zamówienia SAP wystawionego przez Zamawiającego </w:t>
      </w:r>
      <w:r w:rsidR="009D70E2" w:rsidRPr="009D70E2">
        <w:t>oraz identyfikator IDWEW 1132316427-01146.</w:t>
      </w:r>
    </w:p>
    <w:p w14:paraId="43059EFC" w14:textId="2AECEF67" w:rsidR="000C5108" w:rsidRDefault="000C5108">
      <w:pPr>
        <w:numPr>
          <w:ilvl w:val="0"/>
          <w:numId w:val="6"/>
        </w:numPr>
        <w:spacing w:after="23" w:line="368" w:lineRule="auto"/>
        <w:ind w:right="11" w:hanging="428"/>
      </w:pPr>
    </w:p>
    <w:p w14:paraId="49B114D8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</w:t>
      </w:r>
    </w:p>
    <w:p w14:paraId="29798081" w14:textId="77777777" w:rsidR="000C5108" w:rsidRDefault="00A515BD" w:rsidP="004B4518">
      <w:pPr>
        <w:ind w:left="567" w:right="110" w:firstLine="0"/>
      </w:pPr>
      <w:r>
        <w:t xml:space="preserve">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odpowiedniej korekty faktury VAT oraz zwróci Zamawiającemu powstałą różnicę w terminie 30 dni od dnia doręczenia wezwania. </w:t>
      </w:r>
    </w:p>
    <w:p w14:paraId="3543AD21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Za termin dokonania zapłaty wynagrodzenia uważa się dzień obciążenia rachunku bankowego Zamawiającego. </w:t>
      </w:r>
    </w:p>
    <w:p w14:paraId="0055A3C8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 </w:t>
      </w:r>
    </w:p>
    <w:p w14:paraId="7078EC7F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 </w:t>
      </w:r>
    </w:p>
    <w:p w14:paraId="6A15B0DB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  </w:t>
      </w:r>
    </w:p>
    <w:p w14:paraId="5D2EBF5D" w14:textId="77777777" w:rsidR="000C5108" w:rsidRDefault="00A515BD">
      <w:pPr>
        <w:numPr>
          <w:ilvl w:val="1"/>
          <w:numId w:val="6"/>
        </w:numPr>
        <w:ind w:left="800" w:right="11"/>
      </w:pPr>
      <w:r>
        <w:t xml:space="preserve">służącym do dokonywania rozliczeń z tytułu nabywanych przez ten bank lub tę kasę wierzytelności pieniężnych lub,  </w:t>
      </w:r>
    </w:p>
    <w:p w14:paraId="65702BA6" w14:textId="77777777" w:rsidR="000C5108" w:rsidRDefault="00A515BD">
      <w:pPr>
        <w:numPr>
          <w:ilvl w:val="1"/>
          <w:numId w:val="6"/>
        </w:numPr>
        <w:ind w:left="800" w:right="11"/>
      </w:pPr>
      <w:r>
        <w:t xml:space="preserve">wykorzystywany przez ten bank lub tę kasę do pobrania należności od nabywcy towarów lub usługobiorcy za dostawę towarów lub świadczenie usług, potwierdzone fakturą, i przekazania jej w całości albo części dostawcy towarów lub usługodawcy, lub </w:t>
      </w:r>
    </w:p>
    <w:p w14:paraId="1B47697B" w14:textId="77777777" w:rsidR="000C5108" w:rsidRDefault="00A515BD">
      <w:pPr>
        <w:numPr>
          <w:ilvl w:val="1"/>
          <w:numId w:val="6"/>
        </w:numPr>
        <w:ind w:left="800" w:right="11"/>
      </w:pPr>
      <w:r>
        <w:lastRenderedPageBreak/>
        <w:t xml:space="preserve">prowadzony przez ten bank lub tę kasę w ramach gospodarki własnej, niebędący rachunkiem rozliczeniowym. </w:t>
      </w:r>
    </w:p>
    <w:p w14:paraId="1DA655EC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Zamawiający 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 </w:t>
      </w:r>
    </w:p>
    <w:p w14:paraId="113B0818" w14:textId="77777777" w:rsidR="000C5108" w:rsidRDefault="00A515BD">
      <w:pPr>
        <w:spacing w:after="131" w:line="259" w:lineRule="auto"/>
        <w:ind w:left="513" w:right="354" w:hanging="10"/>
        <w:jc w:val="center"/>
      </w:pPr>
      <w:r>
        <w:rPr>
          <w:b/>
          <w:sz w:val="24"/>
        </w:rPr>
        <w:t xml:space="preserve">§ 6.  </w:t>
      </w:r>
    </w:p>
    <w:p w14:paraId="20B22D87" w14:textId="77777777" w:rsidR="000C5108" w:rsidRDefault="00A515BD">
      <w:pPr>
        <w:spacing w:after="131" w:line="259" w:lineRule="auto"/>
        <w:ind w:left="513" w:right="355" w:hanging="10"/>
        <w:jc w:val="center"/>
      </w:pPr>
      <w:r>
        <w:rPr>
          <w:b/>
          <w:sz w:val="24"/>
        </w:rPr>
        <w:t xml:space="preserve">Gwarancja jakości </w:t>
      </w:r>
    </w:p>
    <w:p w14:paraId="6E895F58" w14:textId="0AA15CBF" w:rsidR="000C5108" w:rsidRDefault="00A515BD">
      <w:pPr>
        <w:numPr>
          <w:ilvl w:val="0"/>
          <w:numId w:val="7"/>
        </w:numPr>
        <w:ind w:left="427" w:right="11" w:hanging="283"/>
      </w:pPr>
      <w:r>
        <w:t>O ile dokumentacja postępowania zakupowego nie stanowi inaczej, w ramach wynagrodzenia Wykonawca udziela Zamawiającemu gwarancji jakości p</w:t>
      </w:r>
      <w:r w:rsidR="00EF5219">
        <w:t xml:space="preserve">rzedmiotu zamówienia na okres </w:t>
      </w:r>
      <w:r w:rsidR="00B91D1D" w:rsidRPr="0099749A">
        <w:t xml:space="preserve">minimum </w:t>
      </w:r>
      <w:r w:rsidR="00F56C1F">
        <w:t>24</w:t>
      </w:r>
      <w:r w:rsidR="0099749A" w:rsidRPr="0099749A">
        <w:t xml:space="preserve"> miesięcy od daty dostarczenia </w:t>
      </w:r>
      <w:r w:rsidR="00B91D1D" w:rsidRPr="0099749A">
        <w:t>Zamawiającemu</w:t>
      </w:r>
      <w:r w:rsidR="00B91D1D" w:rsidRPr="00B91D1D">
        <w:t xml:space="preserve"> przedmiotu zamówienia oraz podpisania protokołu odbioru ilościowego nie zawierającego żadnych uwag</w:t>
      </w:r>
      <w:r>
        <w:t xml:space="preserve">, o ile charakter zamówienia pozwala na udzielenie gwarancji na zasadach określonych w powszechnie obowiązujących przepisach prawa. </w:t>
      </w:r>
    </w:p>
    <w:p w14:paraId="271BA1DD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Okres gwarancji jakości rozpoczyna się od dnia protokolarnego odbioru przedmiotu zamówienia bez zastrzeżeń, a w przypadku dokonywania odbiorów częściowych - od dnia protokolarnego odbioru każdej z części. </w:t>
      </w:r>
    </w:p>
    <w:p w14:paraId="6A1D6E87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 ramach udzielonej gwarancji Wykonawca zobowiązany jest do usunięcia w terminie wyznaczonym przez Zamawiającego, wad przedmiotu zamówienia, stwierdzonych w okresie wskazanym w ust. 1 niniejszego paragrafu. </w:t>
      </w:r>
    </w:p>
    <w:p w14:paraId="062629AE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  </w:t>
      </w:r>
    </w:p>
    <w:p w14:paraId="0119BCA0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Wszelkie koszty związane z usunięciem wad stwierdzonych w okresie gwarancji ponosi Wykonawca.  </w:t>
      </w:r>
    </w:p>
    <w:p w14:paraId="5365F361" w14:textId="77777777" w:rsidR="000C5108" w:rsidRDefault="00A515BD" w:rsidP="00EF5219">
      <w:pPr>
        <w:numPr>
          <w:ilvl w:val="0"/>
          <w:numId w:val="7"/>
        </w:numPr>
        <w:spacing w:after="0" w:line="360" w:lineRule="auto"/>
        <w:ind w:left="427" w:right="11" w:hanging="284"/>
      </w:pPr>
      <w:r>
        <w:t xml:space="preserve"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 </w:t>
      </w:r>
    </w:p>
    <w:p w14:paraId="0936C55B" w14:textId="77777777" w:rsidR="000C5108" w:rsidRDefault="00A515BD" w:rsidP="00EF5219">
      <w:pPr>
        <w:numPr>
          <w:ilvl w:val="1"/>
          <w:numId w:val="7"/>
        </w:numPr>
        <w:spacing w:after="0" w:line="360" w:lineRule="auto"/>
        <w:ind w:right="11" w:hanging="284"/>
      </w:pPr>
      <w:r>
        <w:t xml:space="preserve">do usunięcia przedmiotowych wad we własnym zakresie, lub  </w:t>
      </w:r>
    </w:p>
    <w:p w14:paraId="153DEF54" w14:textId="77777777" w:rsidR="000C5108" w:rsidRDefault="00A515BD" w:rsidP="00EF5219">
      <w:pPr>
        <w:numPr>
          <w:ilvl w:val="1"/>
          <w:numId w:val="7"/>
        </w:numPr>
        <w:spacing w:after="0" w:line="360" w:lineRule="auto"/>
        <w:ind w:right="11" w:hanging="284"/>
      </w:pPr>
      <w:r>
        <w:t xml:space="preserve">zlecenia ich usunięcia innemu podmiotowi.  </w:t>
      </w:r>
    </w:p>
    <w:p w14:paraId="041336FF" w14:textId="77777777" w:rsidR="000C5108" w:rsidRDefault="00A515BD" w:rsidP="00EF5219">
      <w:pPr>
        <w:numPr>
          <w:ilvl w:val="0"/>
          <w:numId w:val="7"/>
        </w:numPr>
        <w:spacing w:after="0" w:line="360" w:lineRule="auto"/>
        <w:ind w:left="427" w:right="11" w:hanging="284"/>
      </w:pPr>
      <w:r>
        <w:lastRenderedPageBreak/>
        <w:t xml:space="preserve">Gwarancja nie narusza uprawnień Zamawiającego do dochodzenia roszczeń o naprawienie poniesionej szkody w pełnej wysokości i innych roszczeń przysługujących Zamawiającemu zgodnie z Umową.  </w:t>
      </w:r>
    </w:p>
    <w:p w14:paraId="70318111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Gwarancja nie uchybia uprawnieniom Zamawiającego z tytułu rękojmi, o których mowa w art. 556 - 576 Kodeksu cywilnego.  </w:t>
      </w:r>
    </w:p>
    <w:p w14:paraId="36315E5D" w14:textId="77777777" w:rsidR="000C5108" w:rsidRDefault="00A515BD" w:rsidP="00A22EC4">
      <w:pPr>
        <w:spacing w:after="156" w:line="259" w:lineRule="auto"/>
        <w:ind w:left="513" w:right="354" w:hanging="10"/>
        <w:jc w:val="center"/>
      </w:pPr>
      <w:r>
        <w:rPr>
          <w:b/>
          <w:sz w:val="24"/>
        </w:rPr>
        <w:t xml:space="preserve">§ 7.   </w:t>
      </w:r>
    </w:p>
    <w:p w14:paraId="1EFDF2EC" w14:textId="77777777" w:rsidR="000C5108" w:rsidRDefault="00A515BD">
      <w:pPr>
        <w:spacing w:after="131" w:line="259" w:lineRule="auto"/>
        <w:ind w:left="513" w:right="360" w:hanging="10"/>
        <w:jc w:val="center"/>
      </w:pPr>
      <w:r>
        <w:rPr>
          <w:b/>
          <w:sz w:val="24"/>
        </w:rPr>
        <w:t xml:space="preserve">Poufność  </w:t>
      </w:r>
    </w:p>
    <w:p w14:paraId="0F5D191C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Wykonawca zobowiązuje się zachować w poufności i nie ujawniać osobom trzecim wszelkich dokumentów, materiałów, informacji, uzyskanych w związku z realizacją Umowy (dalej: „Informacje”), których ujawnienie mogłoby narazić drugą Stronę na szkodę majątkową lub niemajątkową. </w:t>
      </w:r>
    </w:p>
    <w:p w14:paraId="019904B1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Wykorzystanie Informacji w innych celach, niż określonych w Umowie, jak również ich publikacja, nie są dopuszczalne bez uprzedniej pisemnej zgody drugiej ze Stron. </w:t>
      </w:r>
    </w:p>
    <w:p w14:paraId="6655B2A5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Obowiązek określony w ust. 1 nie dotyczy informacji powszechnie znanych oraz udostępnienia Informacji na podstawie bezwzględnie obowiązujących przepisów prawa. </w:t>
      </w:r>
    </w:p>
    <w:p w14:paraId="00B35490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 </w:t>
      </w:r>
    </w:p>
    <w:p w14:paraId="7ABFD779" w14:textId="77777777" w:rsidR="000C5108" w:rsidRDefault="00A515BD">
      <w:pPr>
        <w:numPr>
          <w:ilvl w:val="0"/>
          <w:numId w:val="9"/>
        </w:numPr>
        <w:spacing w:after="23" w:line="373" w:lineRule="auto"/>
        <w:ind w:left="427" w:right="125" w:hanging="283"/>
      </w:pPr>
      <w:r>
        <w:t xml:space="preserve">Wykonawca zobowiązuje się do zapoznania w sposób udokumentowany zarówno siebie, jak i wszystkie osoby realizujące w jego imieniu przedmiot Umowy z dokumentem pn. </w:t>
      </w:r>
    </w:p>
    <w:p w14:paraId="2CBA41E2" w14:textId="77777777" w:rsidR="000C5108" w:rsidRDefault="00A515BD" w:rsidP="004A4C37">
      <w:pPr>
        <w:spacing w:after="134" w:line="259" w:lineRule="auto"/>
        <w:ind w:left="426" w:right="105" w:firstLine="0"/>
      </w:pPr>
      <w:r>
        <w:t xml:space="preserve">„Polityka Bezpieczeństwa Informacji w PKP Polskie Linie Kolejowe S.A. dla Partnerów </w:t>
      </w:r>
    </w:p>
    <w:p w14:paraId="007E42F6" w14:textId="77777777" w:rsidR="000C5108" w:rsidRDefault="00A515BD" w:rsidP="004A4C37">
      <w:pPr>
        <w:spacing w:after="36"/>
        <w:ind w:left="426" w:right="11" w:firstLine="0"/>
      </w:pPr>
      <w:r>
        <w:t xml:space="preserve">Biznesowych Spółki SZBI-Ibi-1a”,  dostępnym na stronie internetowej PKP PLK S.A. </w:t>
      </w:r>
      <w:hyperlink r:id="rId8">
        <w:r>
          <w:rPr>
            <w:color w:val="0563C1"/>
            <w:u w:val="single" w:color="0563C1"/>
          </w:rPr>
          <w:t>https://www.plk</w:t>
        </w:r>
      </w:hyperlink>
      <w:hyperlink r:id="rId9">
        <w:r>
          <w:rPr>
            <w:color w:val="0563C1"/>
            <w:u w:val="single" w:color="0563C1"/>
          </w:rPr>
          <w:t>-</w:t>
        </w:r>
      </w:hyperlink>
      <w:hyperlink r:id="rId10">
        <w:r>
          <w:rPr>
            <w:color w:val="0563C1"/>
            <w:u w:val="single" w:color="0563C1"/>
          </w:rPr>
          <w:t>sa.pl/klienci</w:t>
        </w:r>
      </w:hyperlink>
      <w:hyperlink r:id="rId11">
        <w:r>
          <w:rPr>
            <w:color w:val="0563C1"/>
            <w:u w:val="single" w:color="0563C1"/>
          </w:rPr>
          <w:t>-</w:t>
        </w:r>
      </w:hyperlink>
      <w:hyperlink r:id="rId12">
        <w:r>
          <w:rPr>
            <w:color w:val="0563C1"/>
            <w:u w:val="single" w:color="0563C1"/>
          </w:rPr>
          <w:t>i</w:t>
        </w:r>
      </w:hyperlink>
      <w:hyperlink r:id="rId13">
        <w:r>
          <w:rPr>
            <w:color w:val="0563C1"/>
            <w:u w:val="single" w:color="0563C1"/>
          </w:rPr>
          <w:t>-</w:t>
        </w:r>
      </w:hyperlink>
      <w:hyperlink r:id="rId14">
        <w:r>
          <w:rPr>
            <w:color w:val="0563C1"/>
            <w:u w:val="single" w:color="0563C1"/>
          </w:rPr>
          <w:t>kontrahenci/bezpieczenstwo</w:t>
        </w:r>
      </w:hyperlink>
      <w:hyperlink r:id="rId15">
        <w:r>
          <w:rPr>
            <w:color w:val="0563C1"/>
            <w:u w:val="single" w:color="0563C1"/>
          </w:rPr>
          <w:t>-</w:t>
        </w:r>
      </w:hyperlink>
      <w:hyperlink r:id="rId16">
        <w:r>
          <w:rPr>
            <w:color w:val="0563C1"/>
            <w:u w:val="single" w:color="0563C1"/>
          </w:rPr>
          <w:t>informacji</w:t>
        </w:r>
      </w:hyperlink>
      <w:hyperlink r:id="rId17">
        <w:r>
          <w:rPr>
            <w:color w:val="0563C1"/>
            <w:u w:val="single" w:color="0563C1"/>
          </w:rPr>
          <w:t>-</w:t>
        </w:r>
      </w:hyperlink>
      <w:hyperlink r:id="rId18">
        <w:r>
          <w:rPr>
            <w:color w:val="0563C1"/>
            <w:u w:val="single" w:color="0563C1"/>
          </w:rPr>
          <w:t>spolki</w:t>
        </w:r>
      </w:hyperlink>
      <w:hyperlink r:id="rId19">
        <w:r>
          <w:t>.</w:t>
        </w:r>
      </w:hyperlink>
      <w:r>
        <w:t xml:space="preserve"> </w:t>
      </w:r>
    </w:p>
    <w:p w14:paraId="06DB9244" w14:textId="77777777" w:rsidR="000C5108" w:rsidRDefault="00A22EC4" w:rsidP="004A4C37">
      <w:pPr>
        <w:spacing w:after="156" w:line="259" w:lineRule="auto"/>
        <w:ind w:left="426" w:right="7" w:hanging="284"/>
        <w:jc w:val="center"/>
      </w:pPr>
      <w:r>
        <w:rPr>
          <w:b/>
          <w:sz w:val="24"/>
        </w:rPr>
        <w:t>§ 8</w:t>
      </w:r>
      <w:r w:rsidR="00A515BD">
        <w:rPr>
          <w:b/>
          <w:sz w:val="24"/>
        </w:rPr>
        <w:t xml:space="preserve">.  </w:t>
      </w:r>
    </w:p>
    <w:p w14:paraId="3086E557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Odpowiedzialność </w:t>
      </w:r>
    </w:p>
    <w:p w14:paraId="42190725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 xml:space="preserve">Wykonawca ponosi pełną odpowiedzialność za należyte, w tym terminowe wykonanie Umowy. </w:t>
      </w:r>
    </w:p>
    <w:p w14:paraId="5533F20A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 xml:space="preserve">Wykonawca ponosi odpowiedzialność za wszelkie szkody w mieniu Zamawiającego wynikłe w toku lub w związku z realizacją Umowy. W szczególności Wykonawca odpowiedzialny jest za wszelkie zniszczenia lub uszkodzenia sprzętu, jak i pozostałego mienia Zamawiającego </w:t>
      </w:r>
      <w:r>
        <w:lastRenderedPageBreak/>
        <w:t xml:space="preserve">powierzonego mu na potrzeby realizacji Umowy, wynikłe w trakcie lub w związku z jej realizacją. Odpowiedzialność Wykonawcy obejmuje szkody powstałe w każdej postaci winy. </w:t>
      </w:r>
    </w:p>
    <w:p w14:paraId="44D958D4" w14:textId="77777777" w:rsidR="000C5108" w:rsidRDefault="00A515BD" w:rsidP="004A4C37">
      <w:pPr>
        <w:numPr>
          <w:ilvl w:val="0"/>
          <w:numId w:val="10"/>
        </w:numPr>
        <w:spacing w:after="47"/>
        <w:ind w:left="426" w:right="11" w:hanging="284"/>
      </w:pPr>
      <w:r>
        <w:t xml:space="preserve">Za działania lub zaniechania osób trzecich, którymi Wykonawca posługuje się przy wykonywaniu Umowy, Wykonawca odpowiada jak za swoje własne działania lub zaniechania. </w:t>
      </w:r>
    </w:p>
    <w:p w14:paraId="613185C5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  <w:r>
        <w:rPr>
          <w:sz w:val="24"/>
        </w:rPr>
        <w:t xml:space="preserve"> </w:t>
      </w:r>
    </w:p>
    <w:p w14:paraId="43E5BEB8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Dla 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 niedołożenia przez Strony należytej staranności w rozumieniu art. 355 § 2 Kodeksu cywilnego.</w:t>
      </w:r>
      <w:r>
        <w:rPr>
          <w:sz w:val="24"/>
        </w:rPr>
        <w:t xml:space="preserve"> </w:t>
      </w:r>
    </w:p>
    <w:p w14:paraId="5FD25EC0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  <w:r>
        <w:rPr>
          <w:sz w:val="24"/>
        </w:rPr>
        <w:t xml:space="preserve"> </w:t>
      </w:r>
    </w:p>
    <w:p w14:paraId="2489D7A6" w14:textId="015D4DE1" w:rsidR="000C5108" w:rsidRDefault="00A22EC4" w:rsidP="004A4C37">
      <w:pPr>
        <w:spacing w:after="156" w:line="259" w:lineRule="auto"/>
        <w:ind w:left="426" w:right="9" w:hanging="284"/>
        <w:jc w:val="center"/>
      </w:pPr>
      <w:r>
        <w:rPr>
          <w:b/>
          <w:sz w:val="24"/>
        </w:rPr>
        <w:t>§ 9</w:t>
      </w:r>
      <w:r w:rsidR="00A515BD">
        <w:rPr>
          <w:b/>
          <w:sz w:val="24"/>
        </w:rPr>
        <w:t xml:space="preserve">.  </w:t>
      </w:r>
    </w:p>
    <w:p w14:paraId="5722C45C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Konflikt interesów </w:t>
      </w:r>
    </w:p>
    <w:p w14:paraId="47191FFA" w14:textId="5A81F40A" w:rsidR="000C5108" w:rsidRDefault="00A515BD" w:rsidP="00F75A09">
      <w:pPr>
        <w:numPr>
          <w:ilvl w:val="0"/>
          <w:numId w:val="11"/>
        </w:numPr>
        <w:spacing w:line="360" w:lineRule="auto"/>
        <w:ind w:left="426" w:right="11" w:hanging="284"/>
      </w:pPr>
      <w:r>
        <w:t xml:space="preserve"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  </w:t>
      </w:r>
    </w:p>
    <w:p w14:paraId="29ECA21F" w14:textId="77777777" w:rsidR="000C5108" w:rsidRDefault="00A515BD" w:rsidP="00F75A09">
      <w:pPr>
        <w:numPr>
          <w:ilvl w:val="0"/>
          <w:numId w:val="11"/>
        </w:numPr>
        <w:spacing w:line="360" w:lineRule="auto"/>
        <w:ind w:left="426" w:right="11" w:hanging="284"/>
      </w:pPr>
      <w:r>
        <w:t xml:space="preserve"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  </w:t>
      </w:r>
    </w:p>
    <w:p w14:paraId="7614531A" w14:textId="77777777" w:rsidR="000C5108" w:rsidRDefault="00A22EC4" w:rsidP="004A4C37">
      <w:pPr>
        <w:spacing w:after="131" w:line="259" w:lineRule="auto"/>
        <w:ind w:left="426" w:right="9" w:hanging="284"/>
        <w:jc w:val="center"/>
      </w:pPr>
      <w:r>
        <w:rPr>
          <w:b/>
          <w:sz w:val="24"/>
        </w:rPr>
        <w:t>§ 10</w:t>
      </w:r>
      <w:r w:rsidR="00A515BD">
        <w:rPr>
          <w:b/>
          <w:sz w:val="24"/>
        </w:rPr>
        <w:t xml:space="preserve">.  </w:t>
      </w:r>
    </w:p>
    <w:p w14:paraId="04C51678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Kary umowne </w:t>
      </w:r>
    </w:p>
    <w:p w14:paraId="17FB9D30" w14:textId="77777777" w:rsidR="000C5108" w:rsidRDefault="00A515BD" w:rsidP="004A4C37">
      <w:pPr>
        <w:numPr>
          <w:ilvl w:val="0"/>
          <w:numId w:val="12"/>
        </w:numPr>
        <w:spacing w:after="132" w:line="259" w:lineRule="auto"/>
        <w:ind w:left="426" w:right="11" w:hanging="284"/>
      </w:pPr>
      <w:r>
        <w:t xml:space="preserve">Zamawiający jest uprawniony do żądania od Wykonawcy następujących kar umownych: </w:t>
      </w:r>
    </w:p>
    <w:p w14:paraId="2AC9F8A1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zwłoki w realizacji zamówienia – w wysokości 0,1% wynagrodzenia netto określonego w Zamówieniu SAP, za każdy rozpoczęty dzień zwłoki; </w:t>
      </w:r>
    </w:p>
    <w:p w14:paraId="21540930" w14:textId="77777777" w:rsidR="000C5108" w:rsidRDefault="00A515BD" w:rsidP="00F75A09">
      <w:pPr>
        <w:numPr>
          <w:ilvl w:val="1"/>
          <w:numId w:val="12"/>
        </w:numPr>
        <w:spacing w:after="134" w:line="259" w:lineRule="auto"/>
        <w:ind w:left="709" w:right="11" w:hanging="281"/>
      </w:pPr>
      <w:r>
        <w:lastRenderedPageBreak/>
        <w:t xml:space="preserve">w przypadku realizacji zamówienia niezgodnie z Zamówieniem SAP – w wysokości </w:t>
      </w:r>
    </w:p>
    <w:p w14:paraId="2FF141F7" w14:textId="77777777" w:rsidR="000C5108" w:rsidRDefault="00A515BD" w:rsidP="00F75A09">
      <w:pPr>
        <w:ind w:left="709" w:right="11" w:firstLine="0"/>
      </w:pPr>
      <w:r>
        <w:t xml:space="preserve">0,1% wynagrodzenia netto określonego w Zamówieniu SAP, za każdy stwierdzony przypadek; </w:t>
      </w:r>
    </w:p>
    <w:p w14:paraId="557C7E2A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naruszenia zasad zachowania poufności, o których mowa w § 8 OWU – w wysokości 10% wynagrodzenia netto, określonego w Zamówieniu SAP, za każdy stwierdzony przypadek; </w:t>
      </w:r>
    </w:p>
    <w:p w14:paraId="2400FE81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odstąpienia od Umowy lub jej wypowiedzenia z przyczyn leżących po stronie Wykonawcy – w wysokości 10% wynagrodzenia netto, określonego w Zamówieniu SAP. </w:t>
      </w:r>
    </w:p>
    <w:p w14:paraId="55306E42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  </w:t>
      </w:r>
    </w:p>
    <w:p w14:paraId="3E02BA2F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 zastrzeżeniem ust. 4, kary umowne płatne będą w terminie 14 dni od dnia wystawienia Wykonawcy noty obciążeniowej przez Zamawiającego. </w:t>
      </w:r>
    </w:p>
    <w:p w14:paraId="09AD7F9C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Zamawiającemu przysługuje prawo potrącenia naliczonych i należnych mu kar umownych z należnego Wykonawcy wynagrodzenia brutto, na co Wykonawca wyraża zgodę. </w:t>
      </w:r>
    </w:p>
    <w:p w14:paraId="600531AD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Niezależnie od zastrzeżonych w niniejszym paragrafie kar umownych, Zamawiającemu przysługuje prawo dochodzenia odszkodowania przenoszącego wysokość kar umownych, do wysokości pełnej szkody, na zasadach ogólnych (art. 484 Kodeksu cywilnego). </w:t>
      </w:r>
    </w:p>
    <w:p w14:paraId="424FA7EB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W przypadku zwłoki Zamawiającego w zapłacie należnego wynagrodzenia, Wykonawcy przysługuje prawo naliczenia odsetek do wysokości odsetek ustawowych za opóźnienie </w:t>
      </w:r>
    </w:p>
    <w:p w14:paraId="04E9B5B2" w14:textId="77777777" w:rsidR="000C5108" w:rsidRDefault="00A515BD" w:rsidP="00F75A09">
      <w:pPr>
        <w:spacing w:after="128" w:line="259" w:lineRule="auto"/>
        <w:ind w:left="284" w:right="11" w:firstLine="0"/>
      </w:pPr>
      <w:r>
        <w:t xml:space="preserve">w transakcjach handlowych, zgodnie z przepisami ustawy z dnia 8 marca 2013 r. </w:t>
      </w:r>
    </w:p>
    <w:p w14:paraId="14EC208B" w14:textId="77777777" w:rsidR="000C5108" w:rsidRDefault="00A515BD" w:rsidP="00F75A09">
      <w:pPr>
        <w:spacing w:after="145" w:line="259" w:lineRule="auto"/>
        <w:ind w:left="284" w:right="11" w:firstLine="0"/>
      </w:pPr>
      <w:r>
        <w:t xml:space="preserve">o przeciwdziałaniu nadmiernym opóźnieniom w transakcjach handlowych. </w:t>
      </w:r>
    </w:p>
    <w:p w14:paraId="41A934C9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Łączna maksymalna wysokość kar umownych, których może dochodzić Zamawiający nie przekroczy 20% wynagrodzenia netto wskazanego w Zamówieniu SAP. </w:t>
      </w:r>
    </w:p>
    <w:p w14:paraId="135AD704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Zamawiający może określić dodatkowe kary umowne w dokumentacji postępowania zakupowego. </w:t>
      </w:r>
    </w:p>
    <w:p w14:paraId="1EF77FAF" w14:textId="77777777" w:rsidR="000C5108" w:rsidRDefault="00A22EC4">
      <w:pPr>
        <w:spacing w:after="131" w:line="259" w:lineRule="auto"/>
        <w:ind w:left="513" w:right="4" w:hanging="10"/>
        <w:jc w:val="center"/>
      </w:pPr>
      <w:r>
        <w:rPr>
          <w:b/>
          <w:sz w:val="24"/>
        </w:rPr>
        <w:t>§ 11</w:t>
      </w:r>
      <w:r w:rsidR="00A515BD">
        <w:rPr>
          <w:b/>
          <w:sz w:val="24"/>
        </w:rPr>
        <w:t xml:space="preserve">. </w:t>
      </w:r>
    </w:p>
    <w:p w14:paraId="17EA1E24" w14:textId="77777777" w:rsidR="000C5108" w:rsidRDefault="00A515BD">
      <w:pPr>
        <w:spacing w:after="131" w:line="259" w:lineRule="auto"/>
        <w:ind w:left="513" w:hanging="10"/>
        <w:jc w:val="center"/>
      </w:pPr>
      <w:r>
        <w:rPr>
          <w:b/>
          <w:sz w:val="24"/>
        </w:rPr>
        <w:t xml:space="preserve"> Zmiany Umowy </w:t>
      </w:r>
    </w:p>
    <w:p w14:paraId="0B92FC16" w14:textId="77777777" w:rsidR="000C5108" w:rsidRDefault="00A515BD" w:rsidP="00F75A09">
      <w:pPr>
        <w:numPr>
          <w:ilvl w:val="0"/>
          <w:numId w:val="13"/>
        </w:numPr>
        <w:spacing w:after="143" w:line="259" w:lineRule="auto"/>
        <w:ind w:left="284" w:right="11" w:hanging="284"/>
      </w:pPr>
      <w:r>
        <w:t xml:space="preserve">Wprowadzenie zmian do Umowy jest dopuszczalne wyłącznie w przypadku gdy: </w:t>
      </w:r>
    </w:p>
    <w:p w14:paraId="20DD8387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t xml:space="preserve">Zamawiający przewidział możliwość dokonania istotnej zmiany Umowy w dokumentacji postępowania zakupowego; </w:t>
      </w:r>
    </w:p>
    <w:p w14:paraId="6D0B99F9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lastRenderedPageBreak/>
        <w:t xml:space="preserve">zmiany są konieczne ze względu na uzasadniony interes Zamawiającego lub wystąpienie szczególnych okoliczności, których nie można było przewidzieć w chwili zawierania Umowy; </w:t>
      </w:r>
    </w:p>
    <w:p w14:paraId="711ECDAE" w14:textId="77777777" w:rsidR="000C5108" w:rsidRDefault="00A515BD" w:rsidP="00F75A09">
      <w:pPr>
        <w:numPr>
          <w:ilvl w:val="1"/>
          <w:numId w:val="13"/>
        </w:numPr>
        <w:spacing w:after="143" w:line="259" w:lineRule="auto"/>
        <w:ind w:left="709" w:right="11" w:hanging="360"/>
      </w:pPr>
      <w:r>
        <w:t xml:space="preserve">zmiany nie są istotne w stosunku do treści zawartej Umowy; </w:t>
      </w:r>
    </w:p>
    <w:p w14:paraId="45C57F87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t xml:space="preserve">zmiany dotyczą realizacji dodatkowych Dostaw, Usług lub Robót budowlanych od dotychczasowego Wykonawcy, nieobjętych zamówieniem, o ile stały się niezbędne i zostały spełnione łącznie następujące warunki: </w:t>
      </w:r>
    </w:p>
    <w:p w14:paraId="44BA2680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zmiana Wykonawcy nie może zostać dokonana z powodów ekonomicznych lub technicznych, w szczególności dotyczących zamienności lub interoperacyjności sprzętu, usług lub instalacji, zamówionych w ramach zamówienia, </w:t>
      </w:r>
    </w:p>
    <w:p w14:paraId="3463C8C7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zmiana Wykonawcy spowodowałaby istotną niedogodność lub znaczne zwiększenie kosztów dla Zamawiającego, </w:t>
      </w:r>
    </w:p>
    <w:p w14:paraId="731A50AF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wartość każdej kolejnej zmiany nie przekracza 70% wartości zamówienia określonej pierwotnie w Umowie.  </w:t>
      </w:r>
    </w:p>
    <w:p w14:paraId="539633F9" w14:textId="77777777" w:rsidR="000C5108" w:rsidRDefault="00A515BD" w:rsidP="00F75A09">
      <w:pPr>
        <w:numPr>
          <w:ilvl w:val="0"/>
          <w:numId w:val="13"/>
        </w:numPr>
        <w:spacing w:after="163" w:line="259" w:lineRule="auto"/>
        <w:ind w:left="284" w:right="11" w:hanging="284"/>
      </w:pPr>
      <w:r>
        <w:t xml:space="preserve">Zmiany Umowy wymagają formy pisemnej lub elektronicznej pod rygorem nieważności. </w:t>
      </w:r>
    </w:p>
    <w:p w14:paraId="4454AE99" w14:textId="77777777" w:rsidR="000C5108" w:rsidRDefault="00A22EC4">
      <w:pPr>
        <w:spacing w:after="156" w:line="259" w:lineRule="auto"/>
        <w:ind w:left="513" w:right="168" w:hanging="10"/>
        <w:jc w:val="center"/>
      </w:pPr>
      <w:r>
        <w:rPr>
          <w:b/>
          <w:sz w:val="24"/>
        </w:rPr>
        <w:t>§ 12</w:t>
      </w:r>
      <w:r w:rsidR="00A515BD">
        <w:rPr>
          <w:b/>
          <w:sz w:val="24"/>
        </w:rPr>
        <w:t xml:space="preserve">.  </w:t>
      </w:r>
    </w:p>
    <w:p w14:paraId="7FBB06EF" w14:textId="77777777" w:rsidR="000C5108" w:rsidRDefault="00A515BD">
      <w:pPr>
        <w:spacing w:after="131" w:line="259" w:lineRule="auto"/>
        <w:ind w:left="513" w:right="162" w:hanging="10"/>
        <w:jc w:val="center"/>
      </w:pPr>
      <w:r>
        <w:rPr>
          <w:b/>
          <w:sz w:val="24"/>
        </w:rPr>
        <w:t xml:space="preserve">Odstąpienie od Umowy </w:t>
      </w:r>
    </w:p>
    <w:p w14:paraId="4505F97B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Zamawiającemu i Wykonawcy przysługuje prawo odstąpienia od Umowy w przypadkach przewidzianych w Kodeksie Cywilnym, z zastrzeżeniem ust. 2. </w:t>
      </w:r>
    </w:p>
    <w:p w14:paraId="1140CADD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Zamawiającemu przysługuje prawo odstąpienia od Umowy w całości lub części, według swego wyboru, w następujących przypadkach: </w:t>
      </w:r>
    </w:p>
    <w:p w14:paraId="7DB33854" w14:textId="77777777" w:rsidR="000C5108" w:rsidRDefault="00A515BD" w:rsidP="00F75A09">
      <w:pPr>
        <w:numPr>
          <w:ilvl w:val="1"/>
          <w:numId w:val="14"/>
        </w:numPr>
        <w:spacing w:after="133" w:line="259" w:lineRule="auto"/>
        <w:ind w:left="709" w:right="11" w:hanging="295"/>
      </w:pPr>
      <w:r>
        <w:t xml:space="preserve">Wykonawca pozostaje w zwłoce z realizacją zamówienia lub jego części; </w:t>
      </w:r>
    </w:p>
    <w:p w14:paraId="5F84E99F" w14:textId="77777777" w:rsidR="000C5108" w:rsidRDefault="00A515BD" w:rsidP="00F75A09">
      <w:pPr>
        <w:numPr>
          <w:ilvl w:val="1"/>
          <w:numId w:val="14"/>
        </w:numPr>
        <w:spacing w:after="141" w:line="259" w:lineRule="auto"/>
        <w:ind w:left="709" w:right="11" w:hanging="295"/>
      </w:pPr>
      <w:r>
        <w:t xml:space="preserve">Wykonawca wykonuje zamówienie w sposób sprzeczny z Umową, mimo wezwania </w:t>
      </w:r>
    </w:p>
    <w:p w14:paraId="09036363" w14:textId="77777777" w:rsidR="000C5108" w:rsidRDefault="00A515BD" w:rsidP="00F75A09">
      <w:pPr>
        <w:ind w:left="709" w:right="11" w:firstLine="0"/>
      </w:pPr>
      <w:r>
        <w:t xml:space="preserve">Zamawiającego do zmiany sposobu wykonania i wyznaczenia mu w tym celu odpowiedniego terminu; </w:t>
      </w:r>
    </w:p>
    <w:p w14:paraId="620892A5" w14:textId="77777777" w:rsidR="000C5108" w:rsidRDefault="00A515BD" w:rsidP="00F75A09">
      <w:pPr>
        <w:numPr>
          <w:ilvl w:val="1"/>
          <w:numId w:val="14"/>
        </w:numPr>
        <w:ind w:left="709" w:right="11" w:hanging="295"/>
      </w:pPr>
      <w:r>
        <w:t xml:space="preserve">wystąpi istotna zmiana okoliczności, powodująca, że wykonanie zamówienia nie leży w interesie Zamawiającego, czego nie można było przewidzieć w chwili zawarcia Umowy. </w:t>
      </w:r>
    </w:p>
    <w:p w14:paraId="7DEEC14B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Zamawiający może skorzystać z uprawnienia do odstąpienia od Umowy w całości 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  </w:t>
      </w:r>
    </w:p>
    <w:p w14:paraId="4B7A5607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lastRenderedPageBreak/>
        <w:t xml:space="preserve">W przypadku odstąpienia od części Umowy przez Zamawiającego, Wykonawcy przysługuje wyłącznie wynagrodzenie z tytułu należycie wykonanej części Umowy. </w:t>
      </w:r>
    </w:p>
    <w:p w14:paraId="2F432715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Oświadczenie o odstąpieniu od Umowy Zamawiający składa w formie pisemnej lub elektronicznej. </w:t>
      </w:r>
    </w:p>
    <w:p w14:paraId="3E3F109E" w14:textId="77777777" w:rsidR="000C5108" w:rsidRDefault="00A22EC4">
      <w:pPr>
        <w:spacing w:after="105" w:line="259" w:lineRule="auto"/>
        <w:ind w:left="348" w:right="3" w:hanging="10"/>
        <w:jc w:val="center"/>
      </w:pPr>
      <w:r>
        <w:rPr>
          <w:b/>
        </w:rPr>
        <w:t>§ 13</w:t>
      </w:r>
      <w:r w:rsidR="00A515BD">
        <w:rPr>
          <w:b/>
        </w:rPr>
        <w:t xml:space="preserve">.  </w:t>
      </w:r>
    </w:p>
    <w:p w14:paraId="146D5BE3" w14:textId="77777777" w:rsidR="000C5108" w:rsidRDefault="00A515BD">
      <w:pPr>
        <w:spacing w:after="144" w:line="259" w:lineRule="auto"/>
        <w:ind w:left="348" w:hanging="10"/>
        <w:jc w:val="center"/>
      </w:pPr>
      <w:r>
        <w:rPr>
          <w:b/>
        </w:rPr>
        <w:t xml:space="preserve">Wypowiedzenie Umowy  </w:t>
      </w:r>
    </w:p>
    <w:p w14:paraId="426AC8D0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>Zamawiający ma prawo wypowiedzieć Umowę, której przedmiotem są świadczenia o charakterze ciągłym lub okresowym za 7-dniowym okresem wypowiedzenia, liczonym od dnia złożenia Wykonawcy oświadczenia o wypowiedzeniu Umowy, w przypadku</w:t>
      </w:r>
      <w:r>
        <w:rPr>
          <w:i/>
        </w:rPr>
        <w:t>:</w:t>
      </w:r>
      <w:r>
        <w:t xml:space="preserve"> </w:t>
      </w:r>
    </w:p>
    <w:p w14:paraId="15A6B9FE" w14:textId="77777777" w:rsidR="000C5108" w:rsidRDefault="00A515BD" w:rsidP="00F75A09">
      <w:pPr>
        <w:numPr>
          <w:ilvl w:val="1"/>
          <w:numId w:val="15"/>
        </w:numPr>
        <w:spacing w:after="143" w:line="259" w:lineRule="auto"/>
        <w:ind w:left="709" w:right="11" w:hanging="425"/>
      </w:pPr>
      <w:r>
        <w:t xml:space="preserve">gdy Wykonawca pozostaje w zwłoce z realizacją zamówienia lub jego części; </w:t>
      </w:r>
    </w:p>
    <w:p w14:paraId="383A045D" w14:textId="77777777" w:rsidR="000C5108" w:rsidRDefault="00A515BD" w:rsidP="00F75A09">
      <w:pPr>
        <w:numPr>
          <w:ilvl w:val="1"/>
          <w:numId w:val="15"/>
        </w:numPr>
        <w:ind w:left="709" w:right="11" w:hanging="425"/>
      </w:pPr>
      <w:r>
        <w:t xml:space="preserve">gdy Zamawiający dwukrotnie stwierdził, że Wykonawca nienależycie realizuje Umowę; </w:t>
      </w:r>
    </w:p>
    <w:p w14:paraId="24C63B61" w14:textId="77777777" w:rsidR="000C5108" w:rsidRDefault="00A515BD" w:rsidP="00F75A09">
      <w:pPr>
        <w:numPr>
          <w:ilvl w:val="1"/>
          <w:numId w:val="15"/>
        </w:numPr>
        <w:ind w:left="709" w:right="11" w:hanging="425"/>
      </w:pPr>
      <w:r>
        <w:t xml:space="preserve">gdy wystąpią okoliczności, wskutek których dalsza realizacja Umowy nie leży w interesie Zamawiającego; </w:t>
      </w:r>
    </w:p>
    <w:p w14:paraId="63E0B8AD" w14:textId="77777777" w:rsidR="000C5108" w:rsidRDefault="00A515BD" w:rsidP="00F75A09">
      <w:pPr>
        <w:numPr>
          <w:ilvl w:val="1"/>
          <w:numId w:val="15"/>
        </w:numPr>
        <w:spacing w:after="142" w:line="259" w:lineRule="auto"/>
        <w:ind w:left="709" w:right="11" w:hanging="425"/>
      </w:pPr>
      <w:r>
        <w:t xml:space="preserve">zajęcia przez podmioty trzecie, na mocy orzeczenia właściwego organu, majątku </w:t>
      </w:r>
    </w:p>
    <w:p w14:paraId="3F19A6C8" w14:textId="77777777" w:rsidR="000C5108" w:rsidRDefault="00A515BD" w:rsidP="00F75A09">
      <w:pPr>
        <w:spacing w:after="116" w:line="259" w:lineRule="auto"/>
        <w:ind w:left="709" w:right="11" w:hanging="425"/>
      </w:pPr>
      <w:r>
        <w:t xml:space="preserve">Wykonawcy lub majątku, przy pomocy którego Wykonawca wykonuje zamówienie. </w:t>
      </w:r>
    </w:p>
    <w:p w14:paraId="562009A4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 xml:space="preserve">Wykonawca ma prawo wypowiedzieć Umowę, za 7-dniowym okresem wypowiedzenia, liczonym od dnia złożenia Zamawiającemu oświadczenia o wypowiedzeniu Umowy, w sytuacji, gdy: </w:t>
      </w:r>
    </w:p>
    <w:p w14:paraId="261EC141" w14:textId="77777777" w:rsidR="000C5108" w:rsidRDefault="00A515BD" w:rsidP="00F75A09">
      <w:pPr>
        <w:numPr>
          <w:ilvl w:val="1"/>
          <w:numId w:val="15"/>
        </w:numPr>
        <w:ind w:left="709" w:right="11" w:hanging="293"/>
      </w:pPr>
      <w:r>
        <w:t xml:space="preserve">Zamawiający nie współdziała przy realizacji Umowy w stopniu, który umożliwia jej realizację; </w:t>
      </w:r>
    </w:p>
    <w:p w14:paraId="04E8AAF1" w14:textId="77777777" w:rsidR="000C5108" w:rsidRDefault="00A515BD" w:rsidP="00F75A09">
      <w:pPr>
        <w:numPr>
          <w:ilvl w:val="1"/>
          <w:numId w:val="15"/>
        </w:numPr>
        <w:ind w:left="709" w:right="11" w:hanging="293"/>
      </w:pPr>
      <w:r>
        <w:t xml:space="preserve">Zamawiający nie wypłaca w terminie należnego Wykonawcy wynagrodzenia i pomimo wyznaczenia dodatkowego 14-dniowego terminu, nadal zalega z zapłatą. </w:t>
      </w:r>
    </w:p>
    <w:p w14:paraId="6CF2883C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 xml:space="preserve">W przypadku wypowiedzenia Umowy przez jedną ze Stron, Wykonawcy przysługuje wyłącznie wynagrodzenie z tytułu należycie wykonanej części Umowy. </w:t>
      </w:r>
    </w:p>
    <w:p w14:paraId="2F6157D7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>Oświadczenie o wypowiedzeniu Umowy Strony składają w formie pisemnej lub elektronicznej.</w:t>
      </w:r>
      <w:r>
        <w:rPr>
          <w:b/>
        </w:rPr>
        <w:t xml:space="preserve"> </w:t>
      </w:r>
    </w:p>
    <w:p w14:paraId="44739844" w14:textId="77777777" w:rsidR="000C5108" w:rsidRDefault="00A22EC4">
      <w:pPr>
        <w:spacing w:after="159" w:line="259" w:lineRule="auto"/>
        <w:ind w:left="513" w:right="14" w:hanging="10"/>
        <w:jc w:val="center"/>
      </w:pPr>
      <w:r>
        <w:rPr>
          <w:b/>
          <w:sz w:val="24"/>
        </w:rPr>
        <w:t>§ 14</w:t>
      </w:r>
      <w:r w:rsidR="00A515BD">
        <w:rPr>
          <w:b/>
          <w:sz w:val="24"/>
        </w:rPr>
        <w:t xml:space="preserve">.  </w:t>
      </w:r>
    </w:p>
    <w:p w14:paraId="21A53548" w14:textId="77777777" w:rsidR="000C5108" w:rsidRDefault="00A515BD">
      <w:pPr>
        <w:spacing w:after="131" w:line="259" w:lineRule="auto"/>
        <w:ind w:left="513" w:right="17" w:hanging="10"/>
        <w:jc w:val="center"/>
      </w:pPr>
      <w:r>
        <w:rPr>
          <w:b/>
          <w:sz w:val="24"/>
        </w:rPr>
        <w:t xml:space="preserve">Rozstrzyganie sporów </w:t>
      </w:r>
    </w:p>
    <w:p w14:paraId="59F9D70F" w14:textId="77777777" w:rsidR="000C5108" w:rsidRDefault="00A515BD" w:rsidP="00F75A09">
      <w:pPr>
        <w:numPr>
          <w:ilvl w:val="0"/>
          <w:numId w:val="16"/>
        </w:numPr>
        <w:ind w:left="284" w:right="11" w:hanging="283"/>
      </w:pPr>
      <w:r>
        <w:t xml:space="preserve">Wszelkie spory wynikłe między Stronami w związku z zawarciem lub wykonywaniem Umowy, w tym spory o ważność Umowy, będą rozstrzygane w drodze ugodowej.  </w:t>
      </w:r>
    </w:p>
    <w:p w14:paraId="60BC345D" w14:textId="77777777" w:rsidR="000C5108" w:rsidRDefault="00A515BD" w:rsidP="00F75A09">
      <w:pPr>
        <w:numPr>
          <w:ilvl w:val="0"/>
          <w:numId w:val="16"/>
        </w:numPr>
        <w:spacing w:after="32"/>
        <w:ind w:left="284" w:right="11" w:hanging="283"/>
      </w:pPr>
      <w:r>
        <w:t xml:space="preserve">W przypadku nieosiągnięcia przez Strony porozumienia w terminie 30 dni od dnia zawisłości sporu, wszelkie spory, o których mowa w ust. 1, rozstrzygane będą ostatecznie przez sąd powszechny miejscowo właściwy dla Zamawiającego.  </w:t>
      </w:r>
    </w:p>
    <w:p w14:paraId="2F31AC6D" w14:textId="180A6BC3" w:rsidR="000C5108" w:rsidRDefault="00A22EC4">
      <w:pPr>
        <w:spacing w:after="131" w:line="259" w:lineRule="auto"/>
        <w:ind w:left="513" w:right="9" w:hanging="10"/>
        <w:jc w:val="center"/>
      </w:pPr>
      <w:r>
        <w:rPr>
          <w:b/>
          <w:sz w:val="24"/>
        </w:rPr>
        <w:lastRenderedPageBreak/>
        <w:t>§ 15</w:t>
      </w:r>
      <w:r w:rsidR="00A515BD">
        <w:rPr>
          <w:b/>
          <w:sz w:val="24"/>
        </w:rPr>
        <w:t xml:space="preserve">.  </w:t>
      </w:r>
    </w:p>
    <w:p w14:paraId="1FB0A6DE" w14:textId="77777777" w:rsidR="000C5108" w:rsidRDefault="00A515BD">
      <w:pPr>
        <w:spacing w:after="159" w:line="259" w:lineRule="auto"/>
        <w:ind w:left="1275" w:hanging="10"/>
      </w:pPr>
      <w:r>
        <w:rPr>
          <w:b/>
          <w:sz w:val="24"/>
        </w:rPr>
        <w:t xml:space="preserve">Obowiązek informacyjny realizowany przez Zamawiającego wobec </w:t>
      </w:r>
    </w:p>
    <w:p w14:paraId="56FE613F" w14:textId="77777777" w:rsidR="000C5108" w:rsidRDefault="00A515BD">
      <w:pPr>
        <w:spacing w:after="134" w:line="259" w:lineRule="auto"/>
        <w:ind w:left="574" w:hanging="10"/>
      </w:pPr>
      <w:r>
        <w:rPr>
          <w:b/>
          <w:sz w:val="24"/>
        </w:rPr>
        <w:t xml:space="preserve">Wykonawcy/osób zawierających Umowę w imieniu Wykonawcy i osób trzecich </w:t>
      </w:r>
    </w:p>
    <w:p w14:paraId="77E59C7A" w14:textId="77777777" w:rsidR="000C5108" w:rsidRDefault="00A515BD" w:rsidP="00F75A09">
      <w:pPr>
        <w:ind w:left="284" w:right="469"/>
      </w:pPr>
      <w:r>
        <w:t xml:space="preserve">1. 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</w:t>
      </w:r>
    </w:p>
    <w:p w14:paraId="3EB0F86B" w14:textId="77777777" w:rsidR="000C5108" w:rsidRDefault="00A515BD" w:rsidP="00F75A09">
      <w:pPr>
        <w:spacing w:after="163" w:line="259" w:lineRule="auto"/>
        <w:ind w:left="284" w:right="11" w:firstLine="0"/>
      </w:pPr>
      <w:r>
        <w:t>Pana/Panią</w:t>
      </w:r>
      <w:r>
        <w:rPr>
          <w:vertAlign w:val="superscript"/>
        </w:rPr>
        <w:footnoteReference w:id="1"/>
      </w:r>
      <w:r>
        <w:t xml:space="preserve">, że: </w:t>
      </w:r>
    </w:p>
    <w:p w14:paraId="263703B4" w14:textId="77777777" w:rsidR="000C5108" w:rsidRDefault="00A515BD" w:rsidP="00F75A09">
      <w:pPr>
        <w:numPr>
          <w:ilvl w:val="0"/>
          <w:numId w:val="17"/>
        </w:numPr>
        <w:spacing w:after="135" w:line="259" w:lineRule="auto"/>
        <w:ind w:left="567" w:right="11" w:hanging="293"/>
      </w:pPr>
      <w:r>
        <w:t xml:space="preserve">Administratorem Danych Osobowych jest PKP Polskie Linie Kolejowe Spółka </w:t>
      </w:r>
    </w:p>
    <w:p w14:paraId="2795DA46" w14:textId="77777777" w:rsidR="000C5108" w:rsidRDefault="00A515BD" w:rsidP="00F75A09">
      <w:pPr>
        <w:ind w:left="567" w:right="683" w:firstLine="0"/>
      </w:pPr>
      <w:r>
        <w:t xml:space="preserve">Akcyjna, zwana dalej „Spółką”, z siedzibą pod adresem: 03-734, Warszawa, ul. Targowa 74; </w:t>
      </w:r>
    </w:p>
    <w:p w14:paraId="3AE366A7" w14:textId="77777777" w:rsidR="000C5108" w:rsidRDefault="00A515BD" w:rsidP="00F75A09">
      <w:pPr>
        <w:numPr>
          <w:ilvl w:val="0"/>
          <w:numId w:val="17"/>
        </w:numPr>
        <w:ind w:left="567" w:right="11" w:hanging="293"/>
      </w:pPr>
      <w:r>
        <w:t xml:space="preserve">w Spółce funkcjonuje adres e-mail: iod.plk@plk-sa.pl Inspektora Ochrony Danych w PKP Polskie Linie Kolejowe S.A., udostępniony osobom, których dane osobowe są przetwarzane przez Spółkę; </w:t>
      </w:r>
    </w:p>
    <w:p w14:paraId="40E5E97D" w14:textId="77777777" w:rsidR="000C5108" w:rsidRDefault="00A515BD" w:rsidP="00F75A09">
      <w:pPr>
        <w:numPr>
          <w:ilvl w:val="0"/>
          <w:numId w:val="17"/>
        </w:numPr>
        <w:spacing w:after="142" w:line="259" w:lineRule="auto"/>
        <w:ind w:left="567" w:right="11" w:hanging="293"/>
      </w:pPr>
      <w:r>
        <w:t xml:space="preserve">dane osobowe będą przetwarzane w celu: </w:t>
      </w:r>
    </w:p>
    <w:p w14:paraId="4F3B2B90" w14:textId="77777777" w:rsidR="000C5108" w:rsidRDefault="00A515BD" w:rsidP="00F75A09">
      <w:pPr>
        <w:numPr>
          <w:ilvl w:val="1"/>
          <w:numId w:val="17"/>
        </w:numPr>
        <w:spacing w:after="135" w:line="259" w:lineRule="auto"/>
        <w:ind w:left="851" w:right="11" w:hanging="286"/>
      </w:pPr>
      <w:r>
        <w:t xml:space="preserve">zapewnienia sprawnej i prawidłowej realizacji Umowy; </w:t>
      </w:r>
    </w:p>
    <w:p w14:paraId="2C031445" w14:textId="77777777" w:rsidR="000C5108" w:rsidRDefault="00A515BD" w:rsidP="00F75A09">
      <w:pPr>
        <w:numPr>
          <w:ilvl w:val="1"/>
          <w:numId w:val="17"/>
        </w:numPr>
        <w:ind w:left="851" w:right="11" w:hanging="286"/>
      </w:pPr>
      <w:r>
        <w:t xml:space="preserve">przechowywania dokumentacji postępowania o udzielenie zamówienia na wypadek kontroli prowadzonej przez uprawnione organy i podmioty; </w:t>
      </w:r>
    </w:p>
    <w:p w14:paraId="0D2D768F" w14:textId="77777777" w:rsidR="000C5108" w:rsidRDefault="00A515BD" w:rsidP="00F75A09">
      <w:pPr>
        <w:numPr>
          <w:ilvl w:val="1"/>
          <w:numId w:val="17"/>
        </w:numPr>
        <w:ind w:left="851" w:right="11" w:hanging="286"/>
      </w:pPr>
      <w:r>
        <w:t xml:space="preserve">przekazania dokumentacji postępowania o udzielenie zamówienia do archiwum, a następnie jej zbrakowania (trwałego usunięcia i zniszczenia); </w:t>
      </w:r>
    </w:p>
    <w:p w14:paraId="2429F71C" w14:textId="77777777" w:rsidR="000C5108" w:rsidRDefault="00A515BD" w:rsidP="00F75A09">
      <w:pPr>
        <w:ind w:left="851" w:right="411" w:firstLine="0"/>
      </w:pPr>
      <w:r>
        <w:t xml:space="preserve">w zakresie: dane zwykłe – imię, nazwisko, zajmowane stanowisko, miejsce pracy oraz posiadane kwalifikacje zawodowe wymagane do realizacji Umowy, a także w przypadku złożenia pełnomocnictwa, oświadczeń i innych dokumentów – dane osobowe w nim zawarte; </w:t>
      </w:r>
    </w:p>
    <w:p w14:paraId="78F9B89F" w14:textId="77777777" w:rsidR="000C5108" w:rsidRDefault="00A515BD" w:rsidP="00F75A09">
      <w:pPr>
        <w:numPr>
          <w:ilvl w:val="0"/>
          <w:numId w:val="18"/>
        </w:numPr>
        <w:ind w:left="567" w:right="11" w:hanging="283"/>
      </w:pPr>
      <w:r>
        <w:t xml:space="preserve">podstawą prawną przetwarzania danych osobowych przez Spółkę jest art. 6 ust. 1 lit. c i f RODO, przy czym za prawnie uzasadniony interes Spółki wskazuje się konieczność zawarcia Umowy i jej właściwą realizację zgodnie zobowiązującymi w tym zakresie przepisami; </w:t>
      </w:r>
    </w:p>
    <w:p w14:paraId="1F2CA898" w14:textId="77777777" w:rsidR="000C5108" w:rsidRDefault="00A515BD" w:rsidP="00F75A09">
      <w:pPr>
        <w:numPr>
          <w:ilvl w:val="0"/>
          <w:numId w:val="18"/>
        </w:numPr>
        <w:ind w:left="567" w:right="11" w:hanging="283"/>
      </w:pPr>
      <w:r>
        <w:t xml:space="preserve">dane osobowe mogą być udostępniane innym odbiorcom na podstawie przepisów prawa, w szczególności podmiotom przetwarzającym na podstawie zawartych umów; </w:t>
      </w:r>
    </w:p>
    <w:p w14:paraId="0F4C9A60" w14:textId="77777777" w:rsidR="000C5108" w:rsidRDefault="00A515BD" w:rsidP="00F75A09">
      <w:pPr>
        <w:numPr>
          <w:ilvl w:val="0"/>
          <w:numId w:val="18"/>
        </w:numPr>
        <w:spacing w:after="105" w:line="259" w:lineRule="auto"/>
        <w:ind w:left="567" w:right="11" w:hanging="283"/>
      </w:pPr>
      <w:r>
        <w:lastRenderedPageBreak/>
        <w:t xml:space="preserve">dane osobowe mogą być przekazane do państwa nienależącego do Europejskiego </w:t>
      </w:r>
    </w:p>
    <w:p w14:paraId="08CB0F79" w14:textId="77777777" w:rsidR="000C5108" w:rsidRDefault="004B4518" w:rsidP="00F75A09">
      <w:pPr>
        <w:ind w:left="567" w:right="134" w:hanging="425"/>
      </w:pPr>
      <w:r>
        <w:t xml:space="preserve">       </w:t>
      </w:r>
      <w:r w:rsidR="00A515BD">
        <w:t xml:space="preserve">Obszaru Gospodarczego (państwa trzeciego) lub organizacji międzynarodowej w rozumieniu RODO, w ramach powierzenia przetwarzania danych osobowych lub udostępnienia na mocy przepisów prawa, przy czym zawsze przy spełnieniu jednego z warunków: </w:t>
      </w:r>
    </w:p>
    <w:p w14:paraId="711D4A14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Komisja Europejska stwierdziła, że to państwo trzecie lub organizacja międzynarodowa zapewnia odpowiedni stopień ochrony danych osobowych, zgodnie z art. 45 RODO, </w:t>
      </w:r>
    </w:p>
    <w:p w14:paraId="0BAFD928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742A789E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zachodzi przypadek, o którym mowa w art. 49 ust. 1 akapit drugi RODO,  przy czym dane te zostaną wówczas w sposób odpowiedni zabezpieczone, a Wykonawca ma prawo do uzyskania dostępu do kopii tych zabezpieczeń pod wskazanym w pkt 2 powyżej adresem e-mail; </w:t>
      </w:r>
    </w:p>
    <w:p w14:paraId="1C62423B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 </w:t>
      </w:r>
    </w:p>
    <w:p w14:paraId="00939C97" w14:textId="77777777" w:rsidR="000C5108" w:rsidRDefault="00A515BD" w:rsidP="00F75A09">
      <w:pPr>
        <w:numPr>
          <w:ilvl w:val="0"/>
          <w:numId w:val="18"/>
        </w:numPr>
        <w:spacing w:after="3" w:line="378" w:lineRule="auto"/>
        <w:ind w:left="567" w:right="11" w:hanging="425"/>
      </w:pPr>
      <w:r>
        <w:t xml:space="preserve">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39EB0773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 żądania; </w:t>
      </w:r>
    </w:p>
    <w:p w14:paraId="0889A245" w14:textId="77777777" w:rsidR="000C5108" w:rsidRDefault="00A515BD" w:rsidP="00F75A09">
      <w:pPr>
        <w:numPr>
          <w:ilvl w:val="0"/>
          <w:numId w:val="18"/>
        </w:numPr>
        <w:spacing w:after="142" w:line="259" w:lineRule="auto"/>
        <w:ind w:left="567" w:right="11" w:hanging="425"/>
      </w:pPr>
      <w:r>
        <w:t xml:space="preserve">ma Pani/Pan prawo do wniesienia skargi do organu nadzorczego, tzn. Prezesa </w:t>
      </w:r>
    </w:p>
    <w:p w14:paraId="2322E7B1" w14:textId="77777777" w:rsidR="000C5108" w:rsidRDefault="004B4518" w:rsidP="00F75A09">
      <w:pPr>
        <w:spacing w:after="143" w:line="259" w:lineRule="auto"/>
        <w:ind w:left="567" w:right="11" w:firstLine="0"/>
      </w:pPr>
      <w:r>
        <w:t xml:space="preserve">   </w:t>
      </w:r>
      <w:r w:rsidR="00A515BD">
        <w:t xml:space="preserve">Urzędu Ochrony Danych Osobowych; </w:t>
      </w:r>
    </w:p>
    <w:p w14:paraId="0D1F34BD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Spółka nie będzie przeprowadzać zautomatyzowanego podejmowania decyzji, w tym profilowania na podstawie podanych danych osobowych. </w:t>
      </w:r>
    </w:p>
    <w:p w14:paraId="0136FC6C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 </w:t>
      </w:r>
    </w:p>
    <w:p w14:paraId="357E72D5" w14:textId="77777777" w:rsidR="000C5108" w:rsidRDefault="00A515BD" w:rsidP="00F75A09">
      <w:pPr>
        <w:numPr>
          <w:ilvl w:val="1"/>
          <w:numId w:val="19"/>
        </w:numPr>
        <w:spacing w:after="143" w:line="259" w:lineRule="auto"/>
        <w:ind w:left="709" w:right="11" w:hanging="281"/>
      </w:pPr>
      <w:r>
        <w:lastRenderedPageBreak/>
        <w:t xml:space="preserve">fakcie przekazania danych osobowych Zamawiającemu; </w:t>
      </w:r>
    </w:p>
    <w:p w14:paraId="4F0826AD" w14:textId="77777777" w:rsidR="000C5108" w:rsidRDefault="00A515BD" w:rsidP="00F75A09">
      <w:pPr>
        <w:numPr>
          <w:ilvl w:val="1"/>
          <w:numId w:val="19"/>
        </w:numPr>
        <w:spacing w:after="141" w:line="259" w:lineRule="auto"/>
        <w:ind w:left="709" w:right="11" w:hanging="281"/>
      </w:pPr>
      <w:r>
        <w:t xml:space="preserve">przetwarzaniu danych osobowych przez Zamawiającego. </w:t>
      </w:r>
    </w:p>
    <w:p w14:paraId="06C0A33A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 </w:t>
      </w:r>
    </w:p>
    <w:p w14:paraId="27429C86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Każda zmiana w zakresie osób fizycznych, których dane osobowe będą przekazywane podczas podpisania Umowy oraz na etapie realizacji Umowy wymaga również spełnienia obowiązków, o których mowa w ust. 2 i 3. </w:t>
      </w:r>
    </w:p>
    <w:p w14:paraId="129A2B67" w14:textId="40E31663" w:rsidR="000C5108" w:rsidRDefault="00A22EC4">
      <w:pPr>
        <w:spacing w:after="118" w:line="259" w:lineRule="auto"/>
        <w:ind w:left="504" w:hanging="10"/>
        <w:jc w:val="center"/>
      </w:pPr>
      <w:r>
        <w:rPr>
          <w:b/>
          <w:sz w:val="24"/>
        </w:rPr>
        <w:t>§ 16</w:t>
      </w:r>
      <w:r w:rsidR="00A515BD">
        <w:rPr>
          <w:b/>
          <w:sz w:val="24"/>
        </w:rPr>
        <w:t xml:space="preserve">.  </w:t>
      </w:r>
    </w:p>
    <w:p w14:paraId="3F7FBAED" w14:textId="77777777" w:rsidR="000C5108" w:rsidRDefault="00A515BD">
      <w:pPr>
        <w:spacing w:after="118" w:line="259" w:lineRule="auto"/>
        <w:ind w:left="504" w:right="2" w:hanging="10"/>
        <w:jc w:val="center"/>
      </w:pPr>
      <w:r>
        <w:rPr>
          <w:b/>
          <w:sz w:val="24"/>
        </w:rPr>
        <w:t xml:space="preserve">Postanowienia końcowe  </w:t>
      </w:r>
    </w:p>
    <w:p w14:paraId="2232EBE5" w14:textId="77777777" w:rsidR="000C5108" w:rsidRDefault="00A515BD" w:rsidP="00F75A09">
      <w:pPr>
        <w:numPr>
          <w:ilvl w:val="0"/>
          <w:numId w:val="20"/>
        </w:numPr>
        <w:spacing w:after="146" w:line="259" w:lineRule="auto"/>
        <w:ind w:left="284" w:right="182" w:hanging="283"/>
      </w:pPr>
      <w:r>
        <w:t xml:space="preserve">Umowa podlega prawu polskiemu.  </w:t>
      </w:r>
    </w:p>
    <w:p w14:paraId="169062D9" w14:textId="77777777" w:rsidR="00A22EC4" w:rsidRDefault="00A515BD" w:rsidP="00F75A09">
      <w:pPr>
        <w:numPr>
          <w:ilvl w:val="0"/>
          <w:numId w:val="20"/>
        </w:numPr>
        <w:spacing w:after="0" w:line="358" w:lineRule="auto"/>
        <w:ind w:left="284" w:right="182" w:hanging="283"/>
      </w:pPr>
      <w:r>
        <w:t>W sprawach nieuregulowanych OWU oraz Zamówieniem SAP zastosowanie mają odpowiednie przepisy Kodeksu cywilnego oraz inne powszechnie obowiązujące przepisy prawa.</w:t>
      </w:r>
    </w:p>
    <w:p w14:paraId="3C2CCA37" w14:textId="77777777" w:rsidR="000C5108" w:rsidRDefault="000C5108" w:rsidP="00A22EC4">
      <w:pPr>
        <w:spacing w:after="0" w:line="358" w:lineRule="auto"/>
        <w:ind w:left="807" w:right="182" w:firstLine="0"/>
      </w:pPr>
    </w:p>
    <w:p w14:paraId="1D568057" w14:textId="77777777" w:rsidR="004B4518" w:rsidRDefault="004B4518" w:rsidP="00A22EC4">
      <w:pPr>
        <w:spacing w:after="0" w:line="358" w:lineRule="auto"/>
        <w:ind w:left="807" w:right="182" w:firstLine="0"/>
      </w:pPr>
    </w:p>
    <w:p w14:paraId="1A8653B6" w14:textId="77777777" w:rsidR="004B4518" w:rsidRDefault="004B4518" w:rsidP="00A22EC4">
      <w:pPr>
        <w:spacing w:after="0" w:line="358" w:lineRule="auto"/>
        <w:ind w:left="807" w:right="182" w:firstLine="0"/>
      </w:pPr>
    </w:p>
    <w:p w14:paraId="2E46393F" w14:textId="77777777" w:rsidR="004B4518" w:rsidRDefault="004B4518" w:rsidP="00A22EC4">
      <w:pPr>
        <w:spacing w:after="0" w:line="358" w:lineRule="auto"/>
        <w:ind w:left="807" w:right="182" w:firstLine="0"/>
      </w:pPr>
    </w:p>
    <w:p w14:paraId="570EEE57" w14:textId="77777777" w:rsidR="004B4518" w:rsidRDefault="004B4518" w:rsidP="00A22EC4">
      <w:pPr>
        <w:spacing w:after="0" w:line="358" w:lineRule="auto"/>
        <w:ind w:left="807" w:right="182" w:firstLine="0"/>
      </w:pPr>
    </w:p>
    <w:p w14:paraId="39859B05" w14:textId="77777777" w:rsidR="00F75A09" w:rsidRDefault="00F75A09" w:rsidP="00A22EC4">
      <w:pPr>
        <w:spacing w:after="0" w:line="358" w:lineRule="auto"/>
        <w:ind w:left="807" w:right="182" w:firstLine="0"/>
      </w:pPr>
    </w:p>
    <w:p w14:paraId="6572EE97" w14:textId="77777777" w:rsidR="00F75A09" w:rsidRDefault="00F75A09" w:rsidP="00A22EC4">
      <w:pPr>
        <w:spacing w:after="0" w:line="358" w:lineRule="auto"/>
        <w:ind w:left="807" w:right="182" w:firstLine="0"/>
      </w:pPr>
    </w:p>
    <w:p w14:paraId="5135EA83" w14:textId="77777777" w:rsidR="00F75A09" w:rsidRDefault="00F75A09" w:rsidP="00A22EC4">
      <w:pPr>
        <w:spacing w:after="0" w:line="358" w:lineRule="auto"/>
        <w:ind w:left="807" w:right="182" w:firstLine="0"/>
      </w:pPr>
    </w:p>
    <w:p w14:paraId="7098C73E" w14:textId="77777777" w:rsidR="00F75A09" w:rsidRDefault="00F75A09" w:rsidP="00A22EC4">
      <w:pPr>
        <w:spacing w:after="0" w:line="358" w:lineRule="auto"/>
        <w:ind w:left="807" w:right="182" w:firstLine="0"/>
      </w:pPr>
    </w:p>
    <w:p w14:paraId="688AE6E0" w14:textId="77777777" w:rsidR="00F75A09" w:rsidRDefault="00F75A09" w:rsidP="00A22EC4">
      <w:pPr>
        <w:spacing w:after="0" w:line="358" w:lineRule="auto"/>
        <w:ind w:left="807" w:right="182" w:firstLine="0"/>
      </w:pPr>
    </w:p>
    <w:p w14:paraId="1DC3F5B6" w14:textId="77777777" w:rsidR="00F75A09" w:rsidRDefault="00F75A09" w:rsidP="00A22EC4">
      <w:pPr>
        <w:spacing w:after="0" w:line="358" w:lineRule="auto"/>
        <w:ind w:left="807" w:right="182" w:firstLine="0"/>
      </w:pPr>
    </w:p>
    <w:p w14:paraId="3D52CB47" w14:textId="77777777" w:rsidR="00F75A09" w:rsidRDefault="00F75A09" w:rsidP="00A22EC4">
      <w:pPr>
        <w:spacing w:after="0" w:line="358" w:lineRule="auto"/>
        <w:ind w:left="807" w:right="182" w:firstLine="0"/>
      </w:pPr>
    </w:p>
    <w:p w14:paraId="2BE506F7" w14:textId="77777777" w:rsidR="00F75A09" w:rsidRDefault="00F75A09" w:rsidP="00A22EC4">
      <w:pPr>
        <w:spacing w:after="0" w:line="358" w:lineRule="auto"/>
        <w:ind w:left="807" w:right="182" w:firstLine="0"/>
      </w:pPr>
    </w:p>
    <w:p w14:paraId="676AC770" w14:textId="77777777" w:rsidR="00F75A09" w:rsidRDefault="00F75A09" w:rsidP="00A22EC4">
      <w:pPr>
        <w:spacing w:after="0" w:line="358" w:lineRule="auto"/>
        <w:ind w:left="807" w:right="182" w:firstLine="0"/>
      </w:pPr>
    </w:p>
    <w:p w14:paraId="72DA723E" w14:textId="77777777" w:rsidR="004B4518" w:rsidRDefault="004B4518" w:rsidP="00A22EC4">
      <w:pPr>
        <w:spacing w:after="0" w:line="358" w:lineRule="auto"/>
        <w:ind w:left="807" w:right="182" w:firstLine="0"/>
      </w:pPr>
    </w:p>
    <w:p w14:paraId="387FC1A1" w14:textId="77777777" w:rsidR="004A4C37" w:rsidRDefault="004A4C37" w:rsidP="00A22EC4">
      <w:pPr>
        <w:spacing w:after="0" w:line="358" w:lineRule="auto"/>
        <w:ind w:left="807" w:right="182" w:firstLine="0"/>
      </w:pPr>
    </w:p>
    <w:p w14:paraId="1FC65654" w14:textId="77777777" w:rsidR="004A4C37" w:rsidRDefault="004A4C37" w:rsidP="00A22EC4">
      <w:pPr>
        <w:spacing w:after="0" w:line="358" w:lineRule="auto"/>
        <w:ind w:left="807" w:right="182" w:firstLine="0"/>
      </w:pPr>
    </w:p>
    <w:p w14:paraId="13DA1573" w14:textId="77777777" w:rsidR="00413EB9" w:rsidRDefault="00413EB9" w:rsidP="00A22EC4">
      <w:pPr>
        <w:spacing w:after="0" w:line="358" w:lineRule="auto"/>
        <w:ind w:left="807" w:right="182" w:firstLine="0"/>
      </w:pPr>
    </w:p>
    <w:p w14:paraId="2C7EB902" w14:textId="77777777" w:rsidR="00413EB9" w:rsidRDefault="00413EB9" w:rsidP="00A22EC4">
      <w:pPr>
        <w:spacing w:after="0" w:line="358" w:lineRule="auto"/>
        <w:ind w:left="807" w:right="182" w:firstLine="0"/>
      </w:pPr>
    </w:p>
    <w:p w14:paraId="4388F23B" w14:textId="77777777" w:rsidR="004A4C37" w:rsidRDefault="004A4C37" w:rsidP="00A22EC4">
      <w:pPr>
        <w:spacing w:after="0" w:line="358" w:lineRule="auto"/>
        <w:ind w:left="807" w:right="182" w:firstLine="0"/>
      </w:pPr>
    </w:p>
    <w:p w14:paraId="640C3277" w14:textId="22931BA5" w:rsidR="00EA1738" w:rsidRPr="007873C0" w:rsidRDefault="00EA1738" w:rsidP="00CA31BF">
      <w:pPr>
        <w:spacing w:before="68"/>
        <w:ind w:left="1011" w:right="641"/>
        <w:jc w:val="center"/>
        <w:rPr>
          <w:b/>
        </w:rPr>
      </w:pPr>
      <w:r w:rsidRPr="007873C0">
        <w:rPr>
          <w:b/>
          <w:spacing w:val="-1"/>
        </w:rPr>
        <w:t>Załącznik</w:t>
      </w:r>
      <w:r w:rsidRPr="007873C0">
        <w:rPr>
          <w:b/>
          <w:spacing w:val="-4"/>
        </w:rPr>
        <w:t xml:space="preserve"> </w:t>
      </w:r>
      <w:r w:rsidRPr="007873C0">
        <w:rPr>
          <w:b/>
          <w:spacing w:val="-1"/>
        </w:rPr>
        <w:t>nr</w:t>
      </w:r>
      <w:r w:rsidRPr="007873C0">
        <w:rPr>
          <w:b/>
          <w:spacing w:val="-3"/>
        </w:rPr>
        <w:t xml:space="preserve"> </w:t>
      </w:r>
      <w:r w:rsidRPr="007873C0">
        <w:rPr>
          <w:b/>
          <w:spacing w:val="-1"/>
        </w:rPr>
        <w:t>1</w:t>
      </w:r>
      <w:r>
        <w:rPr>
          <w:b/>
          <w:spacing w:val="-1"/>
        </w:rPr>
        <w:t>a</w:t>
      </w:r>
      <w:r w:rsidRPr="007873C0">
        <w:rPr>
          <w:b/>
          <w:spacing w:val="-2"/>
        </w:rPr>
        <w:t xml:space="preserve"> </w:t>
      </w:r>
      <w:r w:rsidRPr="007873C0">
        <w:rPr>
          <w:b/>
          <w:spacing w:val="-1"/>
        </w:rPr>
        <w:t>do</w:t>
      </w:r>
      <w:r w:rsidRPr="007873C0">
        <w:rPr>
          <w:b/>
          <w:spacing w:val="-3"/>
        </w:rPr>
        <w:t xml:space="preserve"> </w:t>
      </w:r>
      <w:r w:rsidRPr="007873C0">
        <w:rPr>
          <w:b/>
          <w:spacing w:val="-1"/>
        </w:rPr>
        <w:t>Ogólnych</w:t>
      </w:r>
      <w:r w:rsidRPr="007873C0">
        <w:rPr>
          <w:b/>
          <w:spacing w:val="4"/>
        </w:rPr>
        <w:t xml:space="preserve"> </w:t>
      </w:r>
      <w:r w:rsidRPr="007873C0">
        <w:rPr>
          <w:b/>
          <w:spacing w:val="-1"/>
        </w:rPr>
        <w:t>Warunków</w:t>
      </w:r>
      <w:r w:rsidRPr="007873C0">
        <w:rPr>
          <w:b/>
          <w:spacing w:val="3"/>
        </w:rPr>
        <w:t xml:space="preserve"> </w:t>
      </w:r>
      <w:r w:rsidRPr="007873C0">
        <w:rPr>
          <w:b/>
        </w:rPr>
        <w:t xml:space="preserve">Umowy </w:t>
      </w:r>
      <w:r w:rsidRPr="007873C0">
        <w:rPr>
          <w:b/>
          <w:spacing w:val="-18"/>
        </w:rPr>
        <w:t xml:space="preserve"> </w:t>
      </w:r>
      <w:r w:rsidR="00DE5B19">
        <w:rPr>
          <w:b/>
          <w:spacing w:val="-18"/>
        </w:rPr>
        <w:br/>
      </w:r>
      <w:r w:rsidRPr="007873C0">
        <w:rPr>
          <w:b/>
        </w:rPr>
        <w:t>–</w:t>
      </w:r>
      <w:r w:rsidRPr="007873C0">
        <w:rPr>
          <w:b/>
          <w:spacing w:val="1"/>
        </w:rPr>
        <w:t xml:space="preserve"> </w:t>
      </w:r>
      <w:r w:rsidRPr="007873C0">
        <w:rPr>
          <w:b/>
        </w:rPr>
        <w:t>Oświadczenie</w:t>
      </w:r>
      <w:r w:rsidRPr="007873C0">
        <w:rPr>
          <w:b/>
          <w:spacing w:val="1"/>
        </w:rPr>
        <w:t xml:space="preserve"> </w:t>
      </w:r>
      <w:r w:rsidRPr="007873C0">
        <w:rPr>
          <w:b/>
        </w:rPr>
        <w:t>do</w:t>
      </w:r>
      <w:r w:rsidRPr="007873C0">
        <w:rPr>
          <w:b/>
          <w:spacing w:val="-1"/>
        </w:rPr>
        <w:t xml:space="preserve"> </w:t>
      </w:r>
      <w:r w:rsidRPr="007873C0">
        <w:rPr>
          <w:b/>
        </w:rPr>
        <w:t>faktur</w:t>
      </w:r>
      <w:r w:rsidRPr="007873C0">
        <w:rPr>
          <w:b/>
          <w:spacing w:val="-2"/>
        </w:rPr>
        <w:t xml:space="preserve"> </w:t>
      </w:r>
      <w:r w:rsidRPr="007873C0">
        <w:rPr>
          <w:b/>
        </w:rPr>
        <w:t>elektronicznych</w:t>
      </w:r>
    </w:p>
    <w:p w14:paraId="695CE2D9" w14:textId="77777777" w:rsidR="00DE5B19" w:rsidRDefault="00DE5B19" w:rsidP="00EA1738">
      <w:pPr>
        <w:spacing w:after="120"/>
        <w:jc w:val="center"/>
        <w:rPr>
          <w:b/>
          <w:bCs/>
        </w:rPr>
      </w:pPr>
    </w:p>
    <w:p w14:paraId="61DCDFFE" w14:textId="2A67C0D1" w:rsidR="00EA1738" w:rsidRPr="007873C0" w:rsidRDefault="00EA1738" w:rsidP="00EA1738">
      <w:pPr>
        <w:spacing w:after="120"/>
        <w:jc w:val="center"/>
        <w:rPr>
          <w:b/>
          <w:bCs/>
        </w:rPr>
      </w:pPr>
      <w:r w:rsidRPr="007873C0">
        <w:rPr>
          <w:b/>
          <w:bCs/>
        </w:rPr>
        <w:t>Oświadczenie</w:t>
      </w:r>
    </w:p>
    <w:p w14:paraId="5396A07E" w14:textId="6EF6CF48" w:rsidR="00EA1738" w:rsidRPr="00F75A09" w:rsidRDefault="00EA1738" w:rsidP="00CA31BF">
      <w:pPr>
        <w:spacing w:after="120" w:line="276" w:lineRule="auto"/>
        <w:ind w:left="0" w:firstLine="0"/>
      </w:pPr>
      <w:r w:rsidRPr="00F75A09"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113- 23-16-427, (dalej: „</w:t>
      </w:r>
      <w:r w:rsidRPr="00F75A09">
        <w:rPr>
          <w:b/>
          <w:bCs/>
        </w:rPr>
        <w:t>PLK S.A.</w:t>
      </w:r>
      <w:r w:rsidRPr="00F75A09">
        <w:t>”) akceptuję/</w:t>
      </w:r>
      <w:r w:rsidRPr="00F75A09">
        <w:rPr>
          <w:strike/>
        </w:rPr>
        <w:t>anuluję akceptację</w:t>
      </w:r>
      <w:r w:rsidRPr="00F75A09">
        <w:t>* przesyłania faktur, faktur korygujących oraz duplikatów faktur (dalej razem „</w:t>
      </w:r>
      <w:r w:rsidRPr="00F75A09">
        <w:rPr>
          <w:b/>
          <w:bCs/>
        </w:rPr>
        <w:t>faktury</w:t>
      </w:r>
      <w:r w:rsidRPr="00F75A09">
        <w:t>”) w formacie PDF lub XML</w:t>
      </w:r>
      <w:r w:rsidR="001004BF">
        <w:t xml:space="preserve"> </w:t>
      </w:r>
      <w:r w:rsidR="001004BF" w:rsidRPr="003A5D95">
        <w:t>załączników do faktur</w:t>
      </w:r>
      <w:r w:rsidRPr="00F75A09">
        <w:t xml:space="preserve"> za pośrednictwem poczty elektronicznej przez:</w:t>
      </w:r>
    </w:p>
    <w:p w14:paraId="5497D16C" w14:textId="77777777" w:rsidR="00EA1738" w:rsidRPr="00F75A09" w:rsidRDefault="00EA1738" w:rsidP="00CA31BF">
      <w:pPr>
        <w:spacing w:after="120" w:line="276" w:lineRule="auto"/>
        <w:ind w:hanging="14"/>
      </w:pPr>
      <w:r w:rsidRPr="00F75A09">
        <w:t>……………………………………………………………………………………………………</w:t>
      </w:r>
    </w:p>
    <w:p w14:paraId="5F49F94B" w14:textId="77777777" w:rsidR="00EA1738" w:rsidRPr="00F75A09" w:rsidRDefault="00EA1738" w:rsidP="00CA31BF">
      <w:pPr>
        <w:spacing w:after="120" w:line="276" w:lineRule="auto"/>
        <w:ind w:hanging="14"/>
      </w:pPr>
      <w:r w:rsidRPr="00F75A09">
        <w:t>……………………………………………………………………………………………………</w:t>
      </w:r>
    </w:p>
    <w:p w14:paraId="33EDA304" w14:textId="5D2B3F40" w:rsidR="00EA1738" w:rsidRPr="00F75A09" w:rsidRDefault="00EA1738" w:rsidP="00CA31BF">
      <w:pPr>
        <w:spacing w:after="120" w:line="276" w:lineRule="auto"/>
        <w:ind w:hanging="14"/>
      </w:pPr>
      <w:r w:rsidRPr="00F75A09">
        <w:t xml:space="preserve">…………………………………………………………………………………………………… </w:t>
      </w:r>
      <w:r w:rsidR="00A104FC">
        <w:t xml:space="preserve">                  </w:t>
      </w:r>
      <w:r w:rsidRPr="00F75A09">
        <w:t>(nazwa firmy, adres, NIP, KRS) (dalej: Wystawca faktury)</w:t>
      </w:r>
    </w:p>
    <w:p w14:paraId="3E939217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PLK S.A. oświadcza, że adresem właściwym do przesyłania faktur jest dedykowany w tym celu adres e-mail: </w:t>
      </w:r>
      <w:hyperlink r:id="rId20" w:history="1">
        <w:r w:rsidRPr="00F75A09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3E585AB1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E9C0613" w14:textId="77777777" w:rsidR="00EA1738" w:rsidRPr="00F75A09" w:rsidRDefault="00EA1738" w:rsidP="00CA31BF">
      <w:pPr>
        <w:spacing w:after="120" w:line="276" w:lineRule="auto"/>
        <w:ind w:left="426" w:firstLine="0"/>
      </w:pPr>
      <w:r w:rsidRPr="00F75A09">
        <w:t xml:space="preserve">………………………………………………………………………………………………….... </w:t>
      </w:r>
    </w:p>
    <w:p w14:paraId="22A1F593" w14:textId="77777777" w:rsidR="00EA1738" w:rsidRPr="00F75A09" w:rsidRDefault="00EA1738" w:rsidP="00CA31BF">
      <w:pPr>
        <w:spacing w:after="120" w:line="276" w:lineRule="auto"/>
        <w:ind w:left="426" w:firstLine="0"/>
      </w:pPr>
      <w:r w:rsidRPr="00F75A09">
        <w:t>…………………………………………………………………………………………………....</w:t>
      </w:r>
    </w:p>
    <w:p w14:paraId="3A56C6BE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2E1345A9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46427AE" w14:textId="325AA75E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 faktury muszą znajdować się w jednym pliku razem z fakturą. Maksymalny rozmiar e-maila to 15MB.</w:t>
      </w:r>
    </w:p>
    <w:p w14:paraId="01531C66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 „Faktura korygująca nr…”, „Duplikat faktury nr…”, „Nota …..</w:t>
      </w:r>
    </w:p>
    <w:p w14:paraId="6C7534E4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 S.A..</w:t>
      </w:r>
    </w:p>
    <w:p w14:paraId="72BD587F" w14:textId="27132B88" w:rsidR="0003759B" w:rsidRDefault="0003759B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03759B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677B05BD" w14:textId="06F7FD4E" w:rsidR="00EA1738" w:rsidRPr="00F75A09" w:rsidRDefault="00EA1738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PLK S.A. zobowiązuje się przyjmować faktury w formie papierowej, w szczególnych przypadkach uzasadnionych przeszkodami technicznymi uniemożliwiającymi Wystawcy faktury przesłanie lub odbiór dokumentów elektronicznych.</w:t>
      </w:r>
    </w:p>
    <w:p w14:paraId="7598133A" w14:textId="64FBC15E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lastRenderedPageBreak/>
        <w:t xml:space="preserve">W przypadku, o którym mowa w pkt </w:t>
      </w:r>
      <w:r w:rsidR="001026F4">
        <w:rPr>
          <w:rFonts w:ascii="Arial" w:hAnsi="Arial" w:cs="Arial"/>
          <w:sz w:val="22"/>
          <w:szCs w:val="22"/>
        </w:rPr>
        <w:t>9</w:t>
      </w:r>
      <w:r w:rsidRPr="00F75A09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62683AA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Za datę dostarczenia faktury do PLK S.A. przez Wystawcę faktury dokumentów uznaje się datę otrzymania wiadomości na wskazany przez PLK S.A. adres e-mailowy.</w:t>
      </w:r>
    </w:p>
    <w:p w14:paraId="6E960AAA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 przypadku dostarczenia faktur w sobotę lub w dniu ustawowo wolnym od pracy, PLK S.A. i Wystawca faktury uznają, że terminem dostarczenia tych dokumentów jest pierwszy dzień roboczy przypadający po sobocie lub w dniu ustawowo wolnym od pracy.</w:t>
      </w:r>
    </w:p>
    <w:p w14:paraId="0D2409E8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Potwierdzeniem dostarczenia do PLK S.A. faktur w formie elektronicznej jest automatycznie wygenerowana wiadomość pocztowa przesłana na adres e- mailowy wskazany przez Wystawcę faktur.</w:t>
      </w:r>
    </w:p>
    <w:p w14:paraId="3A9CBD5B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2A192F1E" w14:textId="77777777" w:rsidR="00EA1738" w:rsidRPr="00F75A09" w:rsidRDefault="00EA1738" w:rsidP="00CA31BF">
      <w:pPr>
        <w:spacing w:after="0" w:line="276" w:lineRule="auto"/>
        <w:ind w:left="567" w:hanging="141"/>
      </w:pPr>
      <w:r w:rsidRPr="00F75A09">
        <w:t>Ze strony PLK S.A.:</w:t>
      </w:r>
    </w:p>
    <w:p w14:paraId="71636593" w14:textId="530A9759" w:rsidR="00580A3D" w:rsidRPr="007873C0" w:rsidRDefault="00EA1738" w:rsidP="00CA31BF">
      <w:pPr>
        <w:spacing w:after="0" w:line="276" w:lineRule="auto"/>
        <w:ind w:hanging="14"/>
      </w:pPr>
      <w:r w:rsidRPr="00F75A09">
        <w:t xml:space="preserve">Anna Wójcik, </w:t>
      </w:r>
      <w:hyperlink r:id="rId21" w:history="1">
        <w:r w:rsidRPr="00F75A09">
          <w:rPr>
            <w:rStyle w:val="Hipercze"/>
          </w:rPr>
          <w:t>anna.wojcik@plk-sa.pl</w:t>
        </w:r>
      </w:hyperlink>
      <w:r w:rsidRPr="00F75A09">
        <w:t>, tel.:  </w:t>
      </w:r>
      <w:bookmarkStart w:id="0" w:name="_Hlk219465270"/>
      <w:r w:rsidRPr="00F75A09">
        <w:t>666 013</w:t>
      </w:r>
      <w:r w:rsidR="00134ACB">
        <w:t> </w:t>
      </w:r>
      <w:r w:rsidRPr="00F75A09">
        <w:t>407</w:t>
      </w:r>
      <w:bookmarkEnd w:id="0"/>
      <w:r w:rsidR="00134ACB">
        <w:br/>
      </w:r>
      <w:r w:rsidR="00580A3D" w:rsidRPr="00417311">
        <w:t>Katarzyna Wróblewska</w:t>
      </w:r>
      <w:r w:rsidR="00580A3D">
        <w:t>,</w:t>
      </w:r>
      <w:r w:rsidR="00580A3D" w:rsidRPr="00417311">
        <w:t xml:space="preserve"> </w:t>
      </w:r>
      <w:hyperlink r:id="rId22" w:history="1">
        <w:r w:rsidR="00580A3D" w:rsidRPr="00F32380">
          <w:rPr>
            <w:rStyle w:val="Hipercze"/>
          </w:rPr>
          <w:t>katarzyna.wroblewska@plk-sa.pl</w:t>
        </w:r>
      </w:hyperlink>
      <w:r w:rsidR="00580A3D">
        <w:t xml:space="preserve">, </w:t>
      </w:r>
      <w:r w:rsidR="00580A3D" w:rsidRPr="00417311">
        <w:t>tel.: 662 131</w:t>
      </w:r>
      <w:r w:rsidR="00580A3D">
        <w:t> </w:t>
      </w:r>
      <w:r w:rsidR="00580A3D" w:rsidRPr="00417311">
        <w:t>593</w:t>
      </w:r>
    </w:p>
    <w:p w14:paraId="68833208" w14:textId="77777777" w:rsidR="00EA1738" w:rsidRDefault="00EA1738" w:rsidP="00CA31BF">
      <w:pPr>
        <w:spacing w:after="0" w:line="276" w:lineRule="auto"/>
        <w:ind w:left="567" w:hanging="141"/>
      </w:pPr>
      <w:r w:rsidRPr="00F75A09">
        <w:t>Ze strony Wystawcy faktury: (imię i nazwisko, telefon, e-mail)</w:t>
      </w:r>
    </w:p>
    <w:p w14:paraId="51F6A630" w14:textId="77777777" w:rsidR="00CA31BF" w:rsidRPr="00F75A09" w:rsidRDefault="00CA31BF" w:rsidP="00CA31BF">
      <w:pPr>
        <w:spacing w:after="0" w:line="240" w:lineRule="auto"/>
        <w:ind w:left="567" w:hanging="141"/>
      </w:pPr>
    </w:p>
    <w:p w14:paraId="0C2343DC" w14:textId="77777777" w:rsidR="00EA1738" w:rsidRPr="00F75A09" w:rsidRDefault="00EA1738" w:rsidP="00CA31BF">
      <w:pPr>
        <w:spacing w:after="0" w:line="240" w:lineRule="auto"/>
        <w:ind w:left="567" w:hanging="141"/>
      </w:pPr>
      <w:r w:rsidRPr="00F75A09">
        <w:t>………………………………………………………………………………………………</w:t>
      </w:r>
    </w:p>
    <w:p w14:paraId="26DD85B1" w14:textId="77777777" w:rsidR="00CA31BF" w:rsidRDefault="00CA31BF" w:rsidP="00CA31BF">
      <w:pPr>
        <w:spacing w:after="120" w:line="240" w:lineRule="auto"/>
        <w:ind w:left="567" w:hanging="141"/>
      </w:pPr>
    </w:p>
    <w:p w14:paraId="38126C26" w14:textId="5485AA27" w:rsidR="00CA31BF" w:rsidRPr="00F75A09" w:rsidRDefault="00EA1738" w:rsidP="00CA31BF">
      <w:pPr>
        <w:spacing w:after="120" w:line="240" w:lineRule="auto"/>
        <w:ind w:left="567" w:hanging="141"/>
      </w:pPr>
      <w:r w:rsidRPr="00F75A09">
        <w:t>………………………………………………………………………………………………</w:t>
      </w:r>
    </w:p>
    <w:p w14:paraId="3283A73A" w14:textId="7FB3190F" w:rsidR="003E4027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Elektroniczne przesyłanie faktur </w:t>
      </w:r>
      <w:r w:rsidR="00580A3D">
        <w:rPr>
          <w:rFonts w:ascii="Arial" w:hAnsi="Arial" w:cs="Arial"/>
          <w:sz w:val="22"/>
          <w:szCs w:val="22"/>
        </w:rPr>
        <w:t xml:space="preserve">i załączników </w:t>
      </w:r>
      <w:r w:rsidR="004966DF">
        <w:rPr>
          <w:rFonts w:ascii="Arial" w:hAnsi="Arial" w:cs="Arial"/>
          <w:sz w:val="22"/>
          <w:szCs w:val="22"/>
        </w:rPr>
        <w:t xml:space="preserve">do faktur </w:t>
      </w:r>
      <w:r w:rsidRPr="00F75A09">
        <w:rPr>
          <w:rFonts w:ascii="Arial" w:hAnsi="Arial" w:cs="Arial"/>
          <w:sz w:val="22"/>
          <w:szCs w:val="22"/>
        </w:rPr>
        <w:t>do PLK S.A. zaczyna obowiązywać od następnego dnia roboczego liczonego od dnia podpisania niniejszego Oświadczenia</w:t>
      </w:r>
      <w:r w:rsidR="003E4027">
        <w:rPr>
          <w:rFonts w:ascii="Arial" w:hAnsi="Arial" w:cs="Arial"/>
          <w:sz w:val="22"/>
          <w:szCs w:val="22"/>
        </w:rPr>
        <w:t>.</w:t>
      </w:r>
    </w:p>
    <w:p w14:paraId="5288EEB4" w14:textId="37CC4519" w:rsidR="00EA1738" w:rsidRPr="003E4027" w:rsidRDefault="003E4027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3E4027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A3A58D0" w14:textId="1E420FB5" w:rsidR="00EA1738" w:rsidRPr="00F75A09" w:rsidRDefault="004124B6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4124B6">
        <w:rPr>
          <w:rFonts w:ascii="Arial" w:hAnsi="Arial" w:cs="Arial"/>
          <w:sz w:val="22"/>
          <w:szCs w:val="22"/>
        </w:rPr>
        <w:t>Niniejsze Oświadczenie może być sporządzone w formie elektronicznej, podpisane zgodnie z reprezentacją KRS podpisem elektronicznym i przesłane na adresy wskazane w pkt. 14 lub wersji papierowej w dwóch egzemplarzach i przesłanie na adres PKP Polskie Linie Kolejowe S.A., ul. Targowa 74 03-734 Warszawa.</w:t>
      </w:r>
      <w:r w:rsidR="00EA1738" w:rsidRPr="00F75A09">
        <w:rPr>
          <w:rFonts w:ascii="Arial" w:hAnsi="Arial" w:cs="Arial"/>
          <w:sz w:val="22"/>
          <w:szCs w:val="22"/>
        </w:rPr>
        <w:t>.</w:t>
      </w:r>
    </w:p>
    <w:p w14:paraId="28E3A475" w14:textId="77777777" w:rsidR="00EA1738" w:rsidRDefault="00EA1738" w:rsidP="00CA31BF">
      <w:pPr>
        <w:spacing w:after="120" w:line="276" w:lineRule="auto"/>
      </w:pPr>
    </w:p>
    <w:p w14:paraId="21FA2952" w14:textId="77777777" w:rsidR="00274D0A" w:rsidRDefault="00274D0A" w:rsidP="00CA31BF">
      <w:pPr>
        <w:spacing w:after="120" w:line="276" w:lineRule="auto"/>
      </w:pPr>
    </w:p>
    <w:p w14:paraId="4028EBEE" w14:textId="7FB6C6EB" w:rsidR="00EA1738" w:rsidRPr="00F75A09" w:rsidRDefault="00EA1738" w:rsidP="00CA31BF">
      <w:pPr>
        <w:spacing w:after="120" w:line="276" w:lineRule="auto"/>
      </w:pPr>
      <w:r w:rsidRPr="00F75A09">
        <w:t>…………………………………                                                      …………………………………</w:t>
      </w:r>
    </w:p>
    <w:p w14:paraId="7CEFD19D" w14:textId="77777777" w:rsidR="00EA1738" w:rsidRPr="00F75A09" w:rsidRDefault="00EA1738" w:rsidP="00CA31BF">
      <w:pPr>
        <w:spacing w:after="120" w:line="276" w:lineRule="auto"/>
      </w:pPr>
      <w:r w:rsidRPr="00F75A09">
        <w:t xml:space="preserve">                   PLK S.A.                                                                                 Wystawca faktury</w:t>
      </w:r>
    </w:p>
    <w:p w14:paraId="4D640AE6" w14:textId="77777777" w:rsidR="00A104FC" w:rsidRDefault="00EA1738" w:rsidP="00CA31BF">
      <w:pPr>
        <w:spacing w:after="120" w:line="276" w:lineRule="auto"/>
      </w:pPr>
      <w:r w:rsidRPr="00F75A09">
        <w:t>Data: ………………………..</w:t>
      </w:r>
    </w:p>
    <w:p w14:paraId="2D072469" w14:textId="6AD01FE2" w:rsidR="00EA1738" w:rsidRPr="00F75A09" w:rsidRDefault="00EA1738" w:rsidP="00CA31BF">
      <w:pPr>
        <w:spacing w:after="120" w:line="276" w:lineRule="auto"/>
      </w:pPr>
      <w:r w:rsidRPr="00F75A09">
        <w:t>*niepotrzebne skreślić</w:t>
      </w:r>
    </w:p>
    <w:p w14:paraId="060CA185" w14:textId="77777777" w:rsidR="00EA1738" w:rsidRDefault="00EA1738" w:rsidP="00CA31BF">
      <w:pPr>
        <w:spacing w:after="120" w:line="276" w:lineRule="auto"/>
      </w:pPr>
    </w:p>
    <w:p w14:paraId="4A78713F" w14:textId="77777777" w:rsidR="00CA31BF" w:rsidRDefault="00CA31BF" w:rsidP="00CA31BF">
      <w:pPr>
        <w:spacing w:after="120" w:line="276" w:lineRule="auto"/>
      </w:pPr>
    </w:p>
    <w:p w14:paraId="724722BE" w14:textId="77777777" w:rsidR="00CA31BF" w:rsidRDefault="00CA31BF" w:rsidP="00CA31BF">
      <w:pPr>
        <w:spacing w:after="120" w:line="276" w:lineRule="auto"/>
      </w:pPr>
    </w:p>
    <w:p w14:paraId="3B38BF07" w14:textId="77777777" w:rsidR="00CA31BF" w:rsidRDefault="00CA31BF" w:rsidP="00CA31BF">
      <w:pPr>
        <w:spacing w:after="120" w:line="276" w:lineRule="auto"/>
      </w:pPr>
    </w:p>
    <w:p w14:paraId="63A3B45E" w14:textId="77777777" w:rsidR="00CA31BF" w:rsidRDefault="00CA31BF" w:rsidP="00CA31BF">
      <w:pPr>
        <w:spacing w:after="120" w:line="276" w:lineRule="auto"/>
      </w:pPr>
    </w:p>
    <w:p w14:paraId="5AE41469" w14:textId="77777777" w:rsidR="00CA31BF" w:rsidRDefault="00CA31BF" w:rsidP="00CA31BF">
      <w:pPr>
        <w:spacing w:after="120" w:line="276" w:lineRule="auto"/>
      </w:pPr>
    </w:p>
    <w:p w14:paraId="06E6A517" w14:textId="77777777" w:rsidR="00EA1738" w:rsidRPr="00F75A09" w:rsidRDefault="00EA1738" w:rsidP="00CA31BF">
      <w:pPr>
        <w:spacing w:line="276" w:lineRule="auto"/>
        <w:jc w:val="center"/>
      </w:pPr>
      <w:r w:rsidRPr="00F75A09">
        <w:rPr>
          <w:b/>
          <w:spacing w:val="-1"/>
        </w:rPr>
        <w:lastRenderedPageBreak/>
        <w:t>Załącznik</w:t>
      </w:r>
      <w:r w:rsidRPr="00F75A09">
        <w:rPr>
          <w:b/>
          <w:spacing w:val="-4"/>
        </w:rPr>
        <w:t xml:space="preserve"> </w:t>
      </w:r>
      <w:r w:rsidRPr="00F75A09">
        <w:rPr>
          <w:b/>
          <w:spacing w:val="-1"/>
        </w:rPr>
        <w:t>nr</w:t>
      </w:r>
      <w:r w:rsidRPr="00F75A09">
        <w:rPr>
          <w:b/>
          <w:spacing w:val="-3"/>
        </w:rPr>
        <w:t xml:space="preserve"> </w:t>
      </w:r>
      <w:r w:rsidRPr="00F75A09">
        <w:rPr>
          <w:b/>
          <w:spacing w:val="-1"/>
        </w:rPr>
        <w:t>1b</w:t>
      </w:r>
      <w:r w:rsidRPr="00F75A09">
        <w:rPr>
          <w:b/>
          <w:spacing w:val="-2"/>
        </w:rPr>
        <w:t xml:space="preserve"> </w:t>
      </w:r>
      <w:r w:rsidRPr="00F75A09">
        <w:rPr>
          <w:b/>
          <w:spacing w:val="-1"/>
        </w:rPr>
        <w:t>do</w:t>
      </w:r>
      <w:r w:rsidRPr="00F75A09">
        <w:rPr>
          <w:b/>
          <w:spacing w:val="-3"/>
        </w:rPr>
        <w:t xml:space="preserve"> </w:t>
      </w:r>
      <w:r w:rsidRPr="00F75A09">
        <w:rPr>
          <w:b/>
          <w:spacing w:val="-1"/>
        </w:rPr>
        <w:t>Ogólnych</w:t>
      </w:r>
      <w:r w:rsidRPr="00F75A09">
        <w:rPr>
          <w:b/>
          <w:spacing w:val="4"/>
        </w:rPr>
        <w:t xml:space="preserve"> </w:t>
      </w:r>
      <w:r w:rsidRPr="00F75A09">
        <w:rPr>
          <w:b/>
          <w:spacing w:val="-1"/>
        </w:rPr>
        <w:t>Warunków</w:t>
      </w:r>
      <w:r w:rsidRPr="00F75A09">
        <w:rPr>
          <w:b/>
          <w:spacing w:val="3"/>
        </w:rPr>
        <w:t xml:space="preserve"> </w:t>
      </w:r>
      <w:r w:rsidRPr="00F75A09">
        <w:rPr>
          <w:b/>
        </w:rPr>
        <w:t>Umowy</w:t>
      </w:r>
    </w:p>
    <w:p w14:paraId="1541815D" w14:textId="77777777" w:rsidR="00274D0A" w:rsidRDefault="00274D0A" w:rsidP="00CA31BF">
      <w:pPr>
        <w:spacing w:line="276" w:lineRule="auto"/>
        <w:ind w:left="5664" w:firstLine="708"/>
      </w:pPr>
    </w:p>
    <w:p w14:paraId="59581482" w14:textId="5CC1E380" w:rsidR="00EA1738" w:rsidRPr="00F75A09" w:rsidRDefault="00EA1738" w:rsidP="00CA31BF">
      <w:pPr>
        <w:spacing w:line="276" w:lineRule="auto"/>
        <w:ind w:left="5664" w:firstLine="708"/>
      </w:pPr>
      <w:r w:rsidRPr="00F75A09">
        <w:t>Miejscowość , data</w:t>
      </w:r>
    </w:p>
    <w:p w14:paraId="2317B60E" w14:textId="77777777" w:rsidR="00EA1738" w:rsidRDefault="00EA1738" w:rsidP="00CA31BF">
      <w:pPr>
        <w:spacing w:line="276" w:lineRule="auto"/>
      </w:pPr>
      <w:r w:rsidRPr="00F75A09">
        <w:t>Dane klienta:</w:t>
      </w:r>
    </w:p>
    <w:p w14:paraId="5FB004C9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7EB47AB7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6CD4CDAB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3AE2F775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</w:p>
    <w:p w14:paraId="303C115B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  <w:r w:rsidRPr="00F75A09">
        <w:rPr>
          <w:b/>
          <w:bCs/>
        </w:rPr>
        <w:t>Oświadczenie o akceptacji przekazywania faktur poprzez system KSeF</w:t>
      </w:r>
    </w:p>
    <w:p w14:paraId="0B729F56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</w:p>
    <w:p w14:paraId="47576076" w14:textId="6D2355B3" w:rsidR="00EA1738" w:rsidRPr="00F75A09" w:rsidRDefault="00EA1738" w:rsidP="00CA31BF">
      <w:pPr>
        <w:spacing w:after="0" w:line="276" w:lineRule="auto"/>
        <w:ind w:left="142" w:firstLine="0"/>
        <w:jc w:val="both"/>
      </w:pPr>
      <w:r w:rsidRPr="00F75A09"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 nia…………..otrzymywanie faktur ustrukturyzowanych przy użyciu Krajowego Systemu e-Faktur, wystawianych przy użyciu Krajowego Systemu e-Faktur</w:t>
      </w:r>
      <w:r w:rsidRPr="00F75A09" w:rsidDel="004C1184">
        <w:t xml:space="preserve"> </w:t>
      </w:r>
      <w:r w:rsidRPr="00F75A09">
        <w:t>przez:</w:t>
      </w:r>
    </w:p>
    <w:p w14:paraId="7E1C6DDF" w14:textId="77777777" w:rsidR="00EA1738" w:rsidRPr="00F75A09" w:rsidRDefault="00EA1738" w:rsidP="00CA31BF">
      <w:pPr>
        <w:spacing w:after="0" w:line="276" w:lineRule="auto"/>
        <w:ind w:left="436" w:hanging="289"/>
      </w:pPr>
      <w:r w:rsidRPr="00F75A09">
        <w:t>Nazwa kontrahenta………………………………………………………………..………………….</w:t>
      </w:r>
    </w:p>
    <w:p w14:paraId="23B01081" w14:textId="77777777" w:rsidR="00EA1738" w:rsidRPr="00F75A09" w:rsidRDefault="00EA1738" w:rsidP="00CA31BF">
      <w:pPr>
        <w:spacing w:after="0" w:line="276" w:lineRule="auto"/>
      </w:pPr>
      <w:r w:rsidRPr="00F75A09">
        <w:t>Adres:………………………………………………………………………………………………….…</w:t>
      </w:r>
    </w:p>
    <w:p w14:paraId="3475EE85" w14:textId="4DB225C6" w:rsidR="00EA1738" w:rsidRDefault="00EA1738" w:rsidP="00CA31BF">
      <w:pPr>
        <w:spacing w:after="0" w:line="276" w:lineRule="auto"/>
      </w:pPr>
      <w:r w:rsidRPr="00F75A09">
        <w:t>NIP………………………………………………………………………………………………………..</w:t>
      </w:r>
      <w:r w:rsidR="00274D0A">
        <w:t xml:space="preserve"> </w:t>
      </w:r>
      <w:r w:rsidRPr="00F75A09">
        <w:t>(dalej „Wystawca”).</w:t>
      </w:r>
    </w:p>
    <w:p w14:paraId="246713D2" w14:textId="2C0BAD9E" w:rsidR="00EA1738" w:rsidRPr="00F75A09" w:rsidRDefault="00EA1738" w:rsidP="00CA31BF">
      <w:pPr>
        <w:spacing w:after="0" w:line="276" w:lineRule="auto"/>
      </w:pPr>
      <w:r w:rsidRPr="00F75A09">
        <w:t xml:space="preserve">Jednocześnie PKP Polskie Linie Kolejowe S.A z siedzibą w Warszawie oświadcza, że: </w:t>
      </w:r>
    </w:p>
    <w:p w14:paraId="21702952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66EDF3F2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51B47DDA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1" w:name="_Hlk207962809"/>
      <w:r w:rsidRPr="00F75A09">
        <w:rPr>
          <w:rFonts w:ascii="Arial" w:hAnsi="Arial" w:cs="Arial"/>
          <w:sz w:val="22"/>
          <w:szCs w:val="22"/>
        </w:rPr>
        <w:t xml:space="preserve">Polskie Linie Kolejowe S.A </w:t>
      </w:r>
      <w:bookmarkEnd w:id="1"/>
      <w:r w:rsidRPr="00F75A09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4559EF4C" w14:textId="6F22D34B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263E0BE1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3BD7497A" w14:textId="77777777" w:rsidR="00EA1738" w:rsidRDefault="00EA1738" w:rsidP="00CA31BF">
      <w:pPr>
        <w:spacing w:line="276" w:lineRule="auto"/>
      </w:pPr>
    </w:p>
    <w:p w14:paraId="64CC2E65" w14:textId="77777777" w:rsidR="00CA31BF" w:rsidRPr="00F75A09" w:rsidRDefault="00CA31BF" w:rsidP="00CA31BF">
      <w:pPr>
        <w:spacing w:line="276" w:lineRule="auto"/>
      </w:pPr>
    </w:p>
    <w:p w14:paraId="4D2AB026" w14:textId="77777777" w:rsidR="00EA1738" w:rsidRPr="00F75A09" w:rsidRDefault="00EA1738" w:rsidP="00CA31BF">
      <w:pPr>
        <w:spacing w:line="276" w:lineRule="auto"/>
      </w:pPr>
      <w:r w:rsidRPr="00F75A09">
        <w:t>………………………………….</w:t>
      </w:r>
      <w:r w:rsidRPr="00F75A09">
        <w:tab/>
      </w:r>
      <w:r w:rsidRPr="00F75A09">
        <w:tab/>
      </w:r>
      <w:r w:rsidRPr="00F75A09">
        <w:tab/>
      </w:r>
      <w:r w:rsidRPr="00F75A09">
        <w:tab/>
        <w:t>……………………………………</w:t>
      </w:r>
    </w:p>
    <w:p w14:paraId="7EF69DCF" w14:textId="6197B3F0" w:rsidR="004B4518" w:rsidRPr="00F75A09" w:rsidRDefault="00EA1738" w:rsidP="00F847E9">
      <w:pPr>
        <w:spacing w:line="276" w:lineRule="auto"/>
        <w:ind w:left="4956" w:hanging="4956"/>
      </w:pPr>
      <w:r w:rsidRPr="00F75A09">
        <w:t xml:space="preserve">Data i podpis  PLK </w:t>
      </w:r>
      <w:r w:rsidRPr="00F75A09">
        <w:tab/>
      </w:r>
      <w:r w:rsidRPr="00F75A09">
        <w:tab/>
        <w:t>Data i podpis wystawcy faktury</w:t>
      </w:r>
    </w:p>
    <w:sectPr w:rsidR="004B4518" w:rsidRPr="00F75A09" w:rsidSect="0013684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Page"/>
      </w:footnotePr>
      <w:pgSz w:w="11906" w:h="16838"/>
      <w:pgMar w:top="1704" w:right="1392" w:bottom="1417" w:left="895" w:header="610" w:footer="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955EB" w14:textId="77777777" w:rsidR="00A47B09" w:rsidRDefault="00A47B09">
      <w:pPr>
        <w:spacing w:after="0" w:line="240" w:lineRule="auto"/>
      </w:pPr>
      <w:r>
        <w:separator/>
      </w:r>
    </w:p>
  </w:endnote>
  <w:endnote w:type="continuationSeparator" w:id="0">
    <w:p w14:paraId="502F3B0F" w14:textId="77777777" w:rsidR="00A47B09" w:rsidRDefault="00A47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1CA1D" w14:textId="77777777" w:rsidR="000C5108" w:rsidRDefault="00A515BD">
    <w:pPr>
      <w:spacing w:after="0" w:line="259" w:lineRule="auto"/>
      <w:ind w:left="524" w:firstLine="0"/>
    </w:pPr>
    <w:r>
      <w:rPr>
        <w:i/>
        <w:sz w:val="20"/>
      </w:rPr>
      <w:t>Ogólne Warunki Umowy 2.0</w:t>
    </w:r>
    <w:r>
      <w:t xml:space="preserve"> </w:t>
    </w:r>
  </w:p>
  <w:p w14:paraId="52B37C06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5E5A19">
      <w:rPr>
        <w:b/>
        <w:noProof/>
        <w:sz w:val="20"/>
      </w:rPr>
      <w:t>16</w:t>
    </w:r>
    <w:r>
      <w:rPr>
        <w:b/>
        <w:sz w:val="20"/>
      </w:rPr>
      <w:fldChar w:fldCharType="end"/>
    </w:r>
    <w:r>
      <w:t xml:space="preserve"> </w:t>
    </w:r>
  </w:p>
  <w:p w14:paraId="4AA9C294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84F93" w14:textId="0153F758" w:rsidR="000C5108" w:rsidRDefault="00A515BD">
    <w:pPr>
      <w:spacing w:after="0" w:line="259" w:lineRule="auto"/>
      <w:ind w:left="524" w:firstLine="0"/>
      <w:rPr>
        <w:i/>
        <w:sz w:val="20"/>
      </w:rPr>
    </w:pPr>
    <w:r>
      <w:rPr>
        <w:i/>
        <w:sz w:val="20"/>
      </w:rPr>
      <w:t>Ogólne Warunki Umowy 2.</w:t>
    </w:r>
    <w:r w:rsidR="0078190A">
      <w:rPr>
        <w:i/>
        <w:sz w:val="20"/>
      </w:rPr>
      <w:t>2</w:t>
    </w:r>
  </w:p>
  <w:p w14:paraId="1A62E567" w14:textId="77777777" w:rsidR="0078190A" w:rsidRDefault="0078190A" w:rsidP="0078190A">
    <w:pPr>
      <w:spacing w:after="0" w:line="259" w:lineRule="auto"/>
    </w:pPr>
  </w:p>
  <w:p w14:paraId="3771A63A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 w:rsidR="007E193B">
      <w:rPr>
        <w:b/>
        <w:noProof/>
        <w:sz w:val="20"/>
      </w:rPr>
      <w:t>7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7E193B">
      <w:rPr>
        <w:b/>
        <w:noProof/>
        <w:sz w:val="20"/>
      </w:rPr>
      <w:t>17</w:t>
    </w:r>
    <w:r>
      <w:rPr>
        <w:b/>
        <w:sz w:val="20"/>
      </w:rPr>
      <w:fldChar w:fldCharType="end"/>
    </w:r>
    <w:r>
      <w:t xml:space="preserve"> </w:t>
    </w:r>
  </w:p>
  <w:p w14:paraId="1E02C129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075F" w14:textId="77777777" w:rsidR="000C5108" w:rsidRDefault="00A515BD">
    <w:pPr>
      <w:spacing w:after="0" w:line="259" w:lineRule="auto"/>
      <w:ind w:left="524" w:firstLine="0"/>
    </w:pPr>
    <w:r>
      <w:rPr>
        <w:i/>
        <w:sz w:val="20"/>
      </w:rPr>
      <w:t>Ogólne Warunki Umowy 2.0</w:t>
    </w:r>
    <w:r>
      <w:t xml:space="preserve"> </w:t>
    </w:r>
  </w:p>
  <w:p w14:paraId="5EB2961C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5E5A19">
      <w:rPr>
        <w:b/>
        <w:noProof/>
        <w:sz w:val="20"/>
      </w:rPr>
      <w:t>16</w:t>
    </w:r>
    <w:r>
      <w:rPr>
        <w:b/>
        <w:sz w:val="20"/>
      </w:rPr>
      <w:fldChar w:fldCharType="end"/>
    </w:r>
    <w:r>
      <w:t xml:space="preserve"> </w:t>
    </w:r>
  </w:p>
  <w:p w14:paraId="04359EC5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09652" w14:textId="77777777" w:rsidR="00A47B09" w:rsidRDefault="00A47B09">
      <w:pPr>
        <w:spacing w:after="35" w:line="259" w:lineRule="auto"/>
        <w:ind w:left="524" w:firstLine="0"/>
        <w:jc w:val="both"/>
      </w:pPr>
      <w:r>
        <w:separator/>
      </w:r>
    </w:p>
  </w:footnote>
  <w:footnote w:type="continuationSeparator" w:id="0">
    <w:p w14:paraId="19F25443" w14:textId="77777777" w:rsidR="00A47B09" w:rsidRDefault="00A47B09">
      <w:pPr>
        <w:spacing w:after="35" w:line="259" w:lineRule="auto"/>
        <w:ind w:left="524" w:firstLine="0"/>
        <w:jc w:val="both"/>
      </w:pPr>
      <w:r>
        <w:continuationSeparator/>
      </w:r>
    </w:p>
  </w:footnote>
  <w:footnote w:id="1">
    <w:p w14:paraId="4AF693C3" w14:textId="77777777" w:rsidR="000C5108" w:rsidRDefault="00A515BD">
      <w:pPr>
        <w:pStyle w:val="footnotedescription"/>
      </w:pPr>
      <w:r>
        <w:rPr>
          <w:rStyle w:val="footnotemark"/>
        </w:rPr>
        <w:footnoteRef/>
      </w:r>
      <w:r>
        <w:t xml:space="preserve"> Dotyczy osoby fizycznej, osoby fizycznej prowadzącej jednoosobową działalność gospodarczą, pełnomocnika </w:t>
      </w:r>
    </w:p>
    <w:p w14:paraId="708F6DFD" w14:textId="77777777" w:rsidR="000C5108" w:rsidRDefault="00A515BD">
      <w:pPr>
        <w:pStyle w:val="footnotedescription"/>
        <w:spacing w:after="0"/>
      </w:pPr>
      <w:r>
        <w:t xml:space="preserve">Wykonawcy będącego osobą fizyczną lub członka organu zarządzającego Wykonawcy będącego osobą fizyczną.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2936A" w14:textId="77777777" w:rsidR="000C5108" w:rsidRDefault="00A515BD">
    <w:pPr>
      <w:spacing w:after="345" w:line="259" w:lineRule="auto"/>
      <w:ind w:left="548" w:firstLine="0"/>
      <w:jc w:val="center"/>
    </w:pPr>
    <w:r>
      <w:t xml:space="preserve"> </w:t>
    </w:r>
  </w:p>
  <w:p w14:paraId="760E5027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35170DD3" wp14:editId="507A395C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58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C3D51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7BF752DD" wp14:editId="5A32DD52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59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C179" w14:textId="77777777" w:rsidR="000C5108" w:rsidRDefault="00A515BD">
    <w:pPr>
      <w:spacing w:after="345" w:line="259" w:lineRule="auto"/>
      <w:ind w:left="548" w:firstLine="0"/>
      <w:jc w:val="center"/>
    </w:pPr>
    <w:r>
      <w:t xml:space="preserve"> </w:t>
    </w:r>
  </w:p>
  <w:p w14:paraId="443D2FE0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 wp14:anchorId="6C618880" wp14:editId="74BE7E0C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60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225F"/>
    <w:multiLevelType w:val="hybridMultilevel"/>
    <w:tmpl w:val="8FCE5542"/>
    <w:lvl w:ilvl="0" w:tplc="2D6CF278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72EC34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380700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2842C6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46B9E2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6A6590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C416E0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42D6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7298F8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5B358C"/>
    <w:multiLevelType w:val="hybridMultilevel"/>
    <w:tmpl w:val="123A9C26"/>
    <w:lvl w:ilvl="0" w:tplc="CFAEE16A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C81FC4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AF834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F226D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EC08A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E646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32B62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68C40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122854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7312E"/>
    <w:multiLevelType w:val="hybridMultilevel"/>
    <w:tmpl w:val="FBD0E0AE"/>
    <w:lvl w:ilvl="0" w:tplc="349C8AE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D8F3E0">
      <w:start w:val="1"/>
      <w:numFmt w:val="decimal"/>
      <w:lvlText w:val="%2)"/>
      <w:lvlJc w:val="left"/>
      <w:pPr>
        <w:ind w:left="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54E44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607B2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CCD78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309DC4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3438A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BAAA4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DEDB4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A821B6"/>
    <w:multiLevelType w:val="hybridMultilevel"/>
    <w:tmpl w:val="0A8E2CBA"/>
    <w:lvl w:ilvl="0" w:tplc="60A4DB8E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FA313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3830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E56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2475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E027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64F7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2AA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32C5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CF50CF"/>
    <w:multiLevelType w:val="hybridMultilevel"/>
    <w:tmpl w:val="BC7EE198"/>
    <w:lvl w:ilvl="0" w:tplc="0C04300A">
      <w:start w:val="1"/>
      <w:numFmt w:val="decimal"/>
      <w:lvlText w:val="%1."/>
      <w:lvlJc w:val="left"/>
      <w:pPr>
        <w:ind w:left="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C47E80">
      <w:start w:val="1"/>
      <w:numFmt w:val="decimal"/>
      <w:lvlText w:val="%2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B47468">
      <w:start w:val="1"/>
      <w:numFmt w:val="lowerRoman"/>
      <w:lvlText w:val="%3"/>
      <w:lvlJc w:val="left"/>
      <w:pPr>
        <w:ind w:left="1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D05D12">
      <w:start w:val="1"/>
      <w:numFmt w:val="decimal"/>
      <w:lvlText w:val="%4"/>
      <w:lvlJc w:val="left"/>
      <w:pPr>
        <w:ind w:left="2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96C852">
      <w:start w:val="1"/>
      <w:numFmt w:val="lowerLetter"/>
      <w:lvlText w:val="%5"/>
      <w:lvlJc w:val="left"/>
      <w:pPr>
        <w:ind w:left="3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AE218">
      <w:start w:val="1"/>
      <w:numFmt w:val="lowerRoman"/>
      <w:lvlText w:val="%6"/>
      <w:lvlJc w:val="left"/>
      <w:pPr>
        <w:ind w:left="3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B68326">
      <w:start w:val="1"/>
      <w:numFmt w:val="decimal"/>
      <w:lvlText w:val="%7"/>
      <w:lvlJc w:val="left"/>
      <w:pPr>
        <w:ind w:left="4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0ABE7A">
      <w:start w:val="1"/>
      <w:numFmt w:val="lowerLetter"/>
      <w:lvlText w:val="%8"/>
      <w:lvlJc w:val="left"/>
      <w:pPr>
        <w:ind w:left="5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CED43A">
      <w:start w:val="1"/>
      <w:numFmt w:val="lowerRoman"/>
      <w:lvlText w:val="%9"/>
      <w:lvlJc w:val="left"/>
      <w:pPr>
        <w:ind w:left="5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335042"/>
    <w:multiLevelType w:val="hybridMultilevel"/>
    <w:tmpl w:val="5B6EFB28"/>
    <w:lvl w:ilvl="0" w:tplc="C46C075E">
      <w:start w:val="1"/>
      <w:numFmt w:val="decimal"/>
      <w:lvlText w:val="%1)"/>
      <w:lvlJc w:val="left"/>
      <w:pPr>
        <w:ind w:left="1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A1734">
      <w:start w:val="1"/>
      <w:numFmt w:val="lowerLetter"/>
      <w:lvlText w:val="%2)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68AA10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83DFC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D068A0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DA1D80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0864CC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1A2514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02CD1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5445AC"/>
    <w:multiLevelType w:val="hybridMultilevel"/>
    <w:tmpl w:val="57BAD5F0"/>
    <w:lvl w:ilvl="0" w:tplc="06867B80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EAA89A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E2E98A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E6DF52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2A1C1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8ECC1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C8510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3CF878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BAD8FE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674FC"/>
    <w:multiLevelType w:val="hybridMultilevel"/>
    <w:tmpl w:val="51AC8A4C"/>
    <w:lvl w:ilvl="0" w:tplc="F40CFB14">
      <w:start w:val="2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6632F8">
      <w:start w:val="1"/>
      <w:numFmt w:val="decimal"/>
      <w:lvlText w:val="%2)"/>
      <w:lvlJc w:val="left"/>
      <w:pPr>
        <w:ind w:left="1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622B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86C34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98057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EA709C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4A839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AAA8C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5EEE6A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0F459E"/>
    <w:multiLevelType w:val="hybridMultilevel"/>
    <w:tmpl w:val="EE665CC0"/>
    <w:lvl w:ilvl="0" w:tplc="C5FCDB04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22C84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104B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5EDB6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03B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02A9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1608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520E1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B84DE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FC288E"/>
    <w:multiLevelType w:val="hybridMultilevel"/>
    <w:tmpl w:val="20825EF6"/>
    <w:lvl w:ilvl="0" w:tplc="70CCBBD2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3E6118">
      <w:start w:val="1"/>
      <w:numFmt w:val="decimal"/>
      <w:lvlText w:val="%2)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22232E">
      <w:start w:val="1"/>
      <w:numFmt w:val="lowerRoman"/>
      <w:lvlText w:val="%3"/>
      <w:lvlJc w:val="left"/>
      <w:pPr>
        <w:ind w:left="15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DC4788">
      <w:start w:val="1"/>
      <w:numFmt w:val="decimal"/>
      <w:lvlText w:val="%4"/>
      <w:lvlJc w:val="left"/>
      <w:pPr>
        <w:ind w:left="2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CCA9EE">
      <w:start w:val="1"/>
      <w:numFmt w:val="lowerLetter"/>
      <w:lvlText w:val="%5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64A06C">
      <w:start w:val="1"/>
      <w:numFmt w:val="lowerRoman"/>
      <w:lvlText w:val="%6"/>
      <w:lvlJc w:val="left"/>
      <w:pPr>
        <w:ind w:left="3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A64DD0">
      <w:start w:val="1"/>
      <w:numFmt w:val="decimal"/>
      <w:lvlText w:val="%7"/>
      <w:lvlJc w:val="left"/>
      <w:pPr>
        <w:ind w:left="4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3A0540">
      <w:start w:val="1"/>
      <w:numFmt w:val="lowerLetter"/>
      <w:lvlText w:val="%8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3CCBDE">
      <w:start w:val="1"/>
      <w:numFmt w:val="lowerRoman"/>
      <w:lvlText w:val="%9"/>
      <w:lvlJc w:val="left"/>
      <w:pPr>
        <w:ind w:left="5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C53CDD"/>
    <w:multiLevelType w:val="hybridMultilevel"/>
    <w:tmpl w:val="6E1CC2F2"/>
    <w:lvl w:ilvl="0" w:tplc="710A0F6E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E27E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C4DC7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18C0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C40F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2632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A8636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B87D7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14B7C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C43ED5"/>
    <w:multiLevelType w:val="hybridMultilevel"/>
    <w:tmpl w:val="4BFEE732"/>
    <w:lvl w:ilvl="0" w:tplc="0A828DDC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A0CD6A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AEC5C2">
      <w:start w:val="1"/>
      <w:numFmt w:val="lowerLetter"/>
      <w:lvlText w:val="%3)"/>
      <w:lvlJc w:val="left"/>
      <w:pPr>
        <w:ind w:left="1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A8B96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A8EC5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AE9FB8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CECED4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EE8F26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06A6BE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5A18E3"/>
    <w:multiLevelType w:val="hybridMultilevel"/>
    <w:tmpl w:val="0762AED8"/>
    <w:lvl w:ilvl="0" w:tplc="FF086B34">
      <w:start w:val="1"/>
      <w:numFmt w:val="decimal"/>
      <w:lvlText w:val="%1."/>
      <w:lvlJc w:val="left"/>
      <w:pPr>
        <w:ind w:left="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04E362">
      <w:start w:val="1"/>
      <w:numFmt w:val="decimal"/>
      <w:lvlText w:val="%2)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46D71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7423B4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0C569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8C89F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06791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E75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44D0E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8E50D3"/>
    <w:multiLevelType w:val="hybridMultilevel"/>
    <w:tmpl w:val="0C7C7104"/>
    <w:lvl w:ilvl="0" w:tplc="0AA49522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2E21DE">
      <w:start w:val="1"/>
      <w:numFmt w:val="decimal"/>
      <w:lvlText w:val="%2)"/>
      <w:lvlJc w:val="left"/>
      <w:pPr>
        <w:ind w:left="1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8ACF6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424B3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285F8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B2F4B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AAC53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E6A14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C01D1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3106209"/>
    <w:multiLevelType w:val="hybridMultilevel"/>
    <w:tmpl w:val="628C22A6"/>
    <w:lvl w:ilvl="0" w:tplc="7E88B1C8">
      <w:start w:val="1"/>
      <w:numFmt w:val="decimal"/>
      <w:lvlText w:val="%1."/>
      <w:lvlJc w:val="left"/>
      <w:pPr>
        <w:ind w:left="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D68048">
      <w:start w:val="1"/>
      <w:numFmt w:val="lowerLetter"/>
      <w:lvlText w:val="%2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5A761A">
      <w:start w:val="1"/>
      <w:numFmt w:val="lowerRoman"/>
      <w:lvlText w:val="%3"/>
      <w:lvlJc w:val="left"/>
      <w:pPr>
        <w:ind w:left="1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824E64">
      <w:start w:val="1"/>
      <w:numFmt w:val="decimal"/>
      <w:lvlText w:val="%4"/>
      <w:lvlJc w:val="left"/>
      <w:pPr>
        <w:ind w:left="2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2C069E">
      <w:start w:val="1"/>
      <w:numFmt w:val="lowerLetter"/>
      <w:lvlText w:val="%5"/>
      <w:lvlJc w:val="left"/>
      <w:pPr>
        <w:ind w:left="32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F6EDEA">
      <w:start w:val="1"/>
      <w:numFmt w:val="lowerRoman"/>
      <w:lvlText w:val="%6"/>
      <w:lvlJc w:val="left"/>
      <w:pPr>
        <w:ind w:left="40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EA1610">
      <w:start w:val="1"/>
      <w:numFmt w:val="decimal"/>
      <w:lvlText w:val="%7"/>
      <w:lvlJc w:val="left"/>
      <w:pPr>
        <w:ind w:left="4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28B874">
      <w:start w:val="1"/>
      <w:numFmt w:val="lowerLetter"/>
      <w:lvlText w:val="%8"/>
      <w:lvlJc w:val="left"/>
      <w:pPr>
        <w:ind w:left="5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4C3012">
      <w:start w:val="1"/>
      <w:numFmt w:val="lowerRoman"/>
      <w:lvlText w:val="%9"/>
      <w:lvlJc w:val="left"/>
      <w:pPr>
        <w:ind w:left="6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4E0FCA"/>
    <w:multiLevelType w:val="hybridMultilevel"/>
    <w:tmpl w:val="BD04F8E0"/>
    <w:lvl w:ilvl="0" w:tplc="67FCAD0E">
      <w:start w:val="4"/>
      <w:numFmt w:val="decimal"/>
      <w:lvlText w:val="%1)"/>
      <w:lvlJc w:val="left"/>
      <w:pPr>
        <w:ind w:left="1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287310">
      <w:start w:val="1"/>
      <w:numFmt w:val="lowerLetter"/>
      <w:lvlText w:val="%2)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64F79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BE4CA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20DB2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C93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F44D7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D4767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7C93E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C1127EA"/>
    <w:multiLevelType w:val="hybridMultilevel"/>
    <w:tmpl w:val="D2B27A8C"/>
    <w:lvl w:ilvl="0" w:tplc="BCBAA8F0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D8E3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C2C3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D4A62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EA00D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D6B3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B48F2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EEE5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0E62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B96D78"/>
    <w:multiLevelType w:val="hybridMultilevel"/>
    <w:tmpl w:val="B3EC0170"/>
    <w:lvl w:ilvl="0" w:tplc="9CD2C60C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68A8C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3EEC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0435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787B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1200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F051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8283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0AF8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4664920"/>
    <w:multiLevelType w:val="hybridMultilevel"/>
    <w:tmpl w:val="364A3A6A"/>
    <w:lvl w:ilvl="0" w:tplc="6684549C">
      <w:start w:val="1"/>
      <w:numFmt w:val="decimal"/>
      <w:lvlText w:val="%1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3681DC">
      <w:start w:val="1"/>
      <w:numFmt w:val="lowerLetter"/>
      <w:lvlText w:val="%2"/>
      <w:lvlJc w:val="left"/>
      <w:pPr>
        <w:ind w:left="1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086F02">
      <w:start w:val="1"/>
      <w:numFmt w:val="lowerRoman"/>
      <w:lvlText w:val="%3"/>
      <w:lvlJc w:val="left"/>
      <w:pPr>
        <w:ind w:left="2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32D46C">
      <w:start w:val="1"/>
      <w:numFmt w:val="decimal"/>
      <w:lvlText w:val="%4"/>
      <w:lvlJc w:val="left"/>
      <w:pPr>
        <w:ind w:left="2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4603A2">
      <w:start w:val="1"/>
      <w:numFmt w:val="lowerLetter"/>
      <w:lvlText w:val="%5"/>
      <w:lvlJc w:val="left"/>
      <w:pPr>
        <w:ind w:left="3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AC5496">
      <w:start w:val="1"/>
      <w:numFmt w:val="lowerRoman"/>
      <w:lvlText w:val="%6"/>
      <w:lvlJc w:val="left"/>
      <w:pPr>
        <w:ind w:left="4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483BDC">
      <w:start w:val="1"/>
      <w:numFmt w:val="decimal"/>
      <w:lvlText w:val="%7"/>
      <w:lvlJc w:val="left"/>
      <w:pPr>
        <w:ind w:left="5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68C822">
      <w:start w:val="1"/>
      <w:numFmt w:val="lowerLetter"/>
      <w:lvlText w:val="%8"/>
      <w:lvlJc w:val="left"/>
      <w:pPr>
        <w:ind w:left="5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E81E28">
      <w:start w:val="1"/>
      <w:numFmt w:val="lowerRoman"/>
      <w:lvlText w:val="%9"/>
      <w:lvlJc w:val="left"/>
      <w:pPr>
        <w:ind w:left="6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59B0DA5"/>
    <w:multiLevelType w:val="hybridMultilevel"/>
    <w:tmpl w:val="270C7878"/>
    <w:lvl w:ilvl="0" w:tplc="3654B854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D289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78F92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5091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7EE8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F86E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70B06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9E942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BE76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B2F14BD"/>
    <w:multiLevelType w:val="hybridMultilevel"/>
    <w:tmpl w:val="7AFEF832"/>
    <w:lvl w:ilvl="0" w:tplc="49441952">
      <w:start w:val="1"/>
      <w:numFmt w:val="decimal"/>
      <w:lvlText w:val="%1."/>
      <w:lvlJc w:val="left"/>
      <w:pPr>
        <w:ind w:left="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04B5B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9E6B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0284F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0A44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92AB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06B9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4AB6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56508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903844">
    <w:abstractNumId w:val="21"/>
  </w:num>
  <w:num w:numId="2" w16cid:durableId="1781216832">
    <w:abstractNumId w:val="9"/>
  </w:num>
  <w:num w:numId="3" w16cid:durableId="1717318404">
    <w:abstractNumId w:val="2"/>
  </w:num>
  <w:num w:numId="4" w16cid:durableId="2009019780">
    <w:abstractNumId w:val="20"/>
  </w:num>
  <w:num w:numId="5" w16cid:durableId="313994734">
    <w:abstractNumId w:val="3"/>
  </w:num>
  <w:num w:numId="6" w16cid:durableId="450706474">
    <w:abstractNumId w:val="4"/>
  </w:num>
  <w:num w:numId="7" w16cid:durableId="1742830891">
    <w:abstractNumId w:val="10"/>
  </w:num>
  <w:num w:numId="8" w16cid:durableId="147207319">
    <w:abstractNumId w:val="13"/>
  </w:num>
  <w:num w:numId="9" w16cid:durableId="1519390990">
    <w:abstractNumId w:val="0"/>
  </w:num>
  <w:num w:numId="10" w16cid:durableId="266280550">
    <w:abstractNumId w:val="19"/>
  </w:num>
  <w:num w:numId="11" w16cid:durableId="1596355660">
    <w:abstractNumId w:val="22"/>
  </w:num>
  <w:num w:numId="12" w16cid:durableId="532618094">
    <w:abstractNumId w:val="14"/>
  </w:num>
  <w:num w:numId="13" w16cid:durableId="113671219">
    <w:abstractNumId w:val="12"/>
  </w:num>
  <w:num w:numId="14" w16cid:durableId="1350840137">
    <w:abstractNumId w:val="6"/>
  </w:num>
  <w:num w:numId="15" w16cid:durableId="261032567">
    <w:abstractNumId w:val="1"/>
  </w:num>
  <w:num w:numId="16" w16cid:durableId="1877424591">
    <w:abstractNumId w:val="11"/>
  </w:num>
  <w:num w:numId="17" w16cid:durableId="1798064887">
    <w:abstractNumId w:val="5"/>
  </w:num>
  <w:num w:numId="18" w16cid:durableId="1261140974">
    <w:abstractNumId w:val="16"/>
  </w:num>
  <w:num w:numId="19" w16cid:durableId="773015237">
    <w:abstractNumId w:val="8"/>
  </w:num>
  <w:num w:numId="20" w16cid:durableId="204413031">
    <w:abstractNumId w:val="23"/>
  </w:num>
  <w:num w:numId="21" w16cid:durableId="1597906353">
    <w:abstractNumId w:val="15"/>
  </w:num>
  <w:num w:numId="22" w16cid:durableId="995842413">
    <w:abstractNumId w:val="17"/>
  </w:num>
  <w:num w:numId="23" w16cid:durableId="1527793337">
    <w:abstractNumId w:val="18"/>
  </w:num>
  <w:num w:numId="24" w16cid:durableId="17989159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108"/>
    <w:rsid w:val="0003759B"/>
    <w:rsid w:val="00042DE2"/>
    <w:rsid w:val="00055A84"/>
    <w:rsid w:val="00066D62"/>
    <w:rsid w:val="000864FF"/>
    <w:rsid w:val="000C5108"/>
    <w:rsid w:val="001004BF"/>
    <w:rsid w:val="001026F4"/>
    <w:rsid w:val="00134ACB"/>
    <w:rsid w:val="0013684A"/>
    <w:rsid w:val="00157F1C"/>
    <w:rsid w:val="00161F8D"/>
    <w:rsid w:val="00206266"/>
    <w:rsid w:val="00255516"/>
    <w:rsid w:val="00274D0A"/>
    <w:rsid w:val="00275B96"/>
    <w:rsid w:val="00364AD4"/>
    <w:rsid w:val="003677CB"/>
    <w:rsid w:val="003956FA"/>
    <w:rsid w:val="003E4027"/>
    <w:rsid w:val="003E4C5A"/>
    <w:rsid w:val="004124B6"/>
    <w:rsid w:val="00413EB9"/>
    <w:rsid w:val="004173B4"/>
    <w:rsid w:val="0047370C"/>
    <w:rsid w:val="0048296C"/>
    <w:rsid w:val="004966DF"/>
    <w:rsid w:val="004A4C37"/>
    <w:rsid w:val="004B4518"/>
    <w:rsid w:val="004C2AA1"/>
    <w:rsid w:val="004D41C6"/>
    <w:rsid w:val="00551BF0"/>
    <w:rsid w:val="00556C96"/>
    <w:rsid w:val="00580A3D"/>
    <w:rsid w:val="005D474F"/>
    <w:rsid w:val="005E3CDA"/>
    <w:rsid w:val="005E5A19"/>
    <w:rsid w:val="00721B18"/>
    <w:rsid w:val="0075539B"/>
    <w:rsid w:val="00756A9E"/>
    <w:rsid w:val="007772DE"/>
    <w:rsid w:val="0078190A"/>
    <w:rsid w:val="00783BA8"/>
    <w:rsid w:val="007A171A"/>
    <w:rsid w:val="007C2A86"/>
    <w:rsid w:val="007E193B"/>
    <w:rsid w:val="0084695C"/>
    <w:rsid w:val="008B2E59"/>
    <w:rsid w:val="008B7F5C"/>
    <w:rsid w:val="00904AE2"/>
    <w:rsid w:val="00952DCB"/>
    <w:rsid w:val="00954B0C"/>
    <w:rsid w:val="009710A9"/>
    <w:rsid w:val="0099749A"/>
    <w:rsid w:val="009A17F1"/>
    <w:rsid w:val="009B15DE"/>
    <w:rsid w:val="009B462B"/>
    <w:rsid w:val="009D5DC4"/>
    <w:rsid w:val="009D70E2"/>
    <w:rsid w:val="00A02E8E"/>
    <w:rsid w:val="00A104FC"/>
    <w:rsid w:val="00A17009"/>
    <w:rsid w:val="00A22EC4"/>
    <w:rsid w:val="00A31584"/>
    <w:rsid w:val="00A342E3"/>
    <w:rsid w:val="00A34D4B"/>
    <w:rsid w:val="00A47B09"/>
    <w:rsid w:val="00A515BD"/>
    <w:rsid w:val="00A5268C"/>
    <w:rsid w:val="00A774A5"/>
    <w:rsid w:val="00A91A9C"/>
    <w:rsid w:val="00AF0856"/>
    <w:rsid w:val="00B40330"/>
    <w:rsid w:val="00B91054"/>
    <w:rsid w:val="00B91D1D"/>
    <w:rsid w:val="00BA6A35"/>
    <w:rsid w:val="00BD29CF"/>
    <w:rsid w:val="00BF77B3"/>
    <w:rsid w:val="00C0139E"/>
    <w:rsid w:val="00CA31BF"/>
    <w:rsid w:val="00D22D29"/>
    <w:rsid w:val="00D457DF"/>
    <w:rsid w:val="00D56737"/>
    <w:rsid w:val="00D74A67"/>
    <w:rsid w:val="00DB5A84"/>
    <w:rsid w:val="00DE5B19"/>
    <w:rsid w:val="00DF6D7C"/>
    <w:rsid w:val="00E56C65"/>
    <w:rsid w:val="00E57890"/>
    <w:rsid w:val="00EA1738"/>
    <w:rsid w:val="00EF5219"/>
    <w:rsid w:val="00F56C1F"/>
    <w:rsid w:val="00F71994"/>
    <w:rsid w:val="00F75A09"/>
    <w:rsid w:val="00F8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96C1D"/>
  <w15:docId w15:val="{D4C69F02-AAF8-48F6-A1D6-4F71B0ED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383" w:lineRule="auto"/>
      <w:ind w:left="440" w:hanging="291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27"/>
      <w:ind w:left="521"/>
      <w:jc w:val="center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6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35"/>
      <w:ind w:left="524"/>
      <w:jc w:val="both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A19"/>
    <w:rPr>
      <w:rFonts w:ascii="Segoe UI" w:eastAsia="Arial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75B96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275B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k-sa.pl/klienci-i-kontrahenci/bezpieczenstwo-informacji-spolki" TargetMode="External"/><Relationship Id="rId13" Type="http://schemas.openxmlformats.org/officeDocument/2006/relationships/hyperlink" Target="https://www.plk-sa.pl/klienci-i-kontrahenci/bezpieczenstwo-informacji-spolki" TargetMode="External"/><Relationship Id="rId18" Type="http://schemas.openxmlformats.org/officeDocument/2006/relationships/hyperlink" Target="https://www.plk-sa.pl/klienci-i-kontrahenci/bezpieczenstwo-informacji-spolki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mailto:anna.wojcik@plk-sa.pl" TargetMode="External"/><Relationship Id="rId7" Type="http://schemas.openxmlformats.org/officeDocument/2006/relationships/hyperlink" Target="mailto:efaktura@plk-sa.pl" TargetMode="External"/><Relationship Id="rId12" Type="http://schemas.openxmlformats.org/officeDocument/2006/relationships/hyperlink" Target="https://www.plk-sa.pl/klienci-i-kontrahenci/bezpieczenstwo-informacji-spolki" TargetMode="External"/><Relationship Id="rId17" Type="http://schemas.openxmlformats.org/officeDocument/2006/relationships/hyperlink" Target="https://www.plk-sa.pl/klienci-i-kontrahenci/bezpieczenstwo-informacji-spolki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plk-sa.pl/klienci-i-kontrahenci/bezpieczenstwo-informacji-spolki" TargetMode="External"/><Relationship Id="rId20" Type="http://schemas.openxmlformats.org/officeDocument/2006/relationships/hyperlink" Target="mailto:efaktura@plk-sa.p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lk-sa.pl/klienci-i-kontrahenci/bezpieczenstwo-informacji-spolki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plk-sa.pl/klienci-i-kontrahenci/bezpieczenstwo-informacji-spolki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hyperlink" Target="https://www.plk-sa.pl/klienci-i-kontrahenci/bezpieczenstwo-informacji-spol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k-sa.pl/klienci-i-kontrahenci/bezpieczenstwo-informacji-spolki" TargetMode="External"/><Relationship Id="rId14" Type="http://schemas.openxmlformats.org/officeDocument/2006/relationships/hyperlink" Target="https://www.plk-sa.pl/klienci-i-kontrahenci/bezpieczenstwo-informacji-spolki" TargetMode="External"/><Relationship Id="rId22" Type="http://schemas.openxmlformats.org/officeDocument/2006/relationships/hyperlink" Target="mailto:katarzyna.wroblewska@plk-sa.pl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18</Pages>
  <Words>5699</Words>
  <Characters>34196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cp:lastModifiedBy>Oknińska Maria</cp:lastModifiedBy>
  <cp:revision>55</cp:revision>
  <cp:lastPrinted>2025-03-07T09:52:00Z</cp:lastPrinted>
  <dcterms:created xsi:type="dcterms:W3CDTF">2023-01-30T13:24:00Z</dcterms:created>
  <dcterms:modified xsi:type="dcterms:W3CDTF">2026-03-30T09:11:00Z</dcterms:modified>
</cp:coreProperties>
</file>